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A78EB" w14:textId="77777777" w:rsidR="00D078FA" w:rsidRDefault="00D078FA" w:rsidP="00AE406E">
      <w:pPr>
        <w:jc w:val="center"/>
        <w:rPr>
          <w:b/>
          <w:sz w:val="24"/>
        </w:rPr>
      </w:pPr>
    </w:p>
    <w:p w14:paraId="610DA0E4" w14:textId="2049637E" w:rsidR="004762F0" w:rsidRPr="00A22E67" w:rsidRDefault="15AC05FA" w:rsidP="7499EBB7">
      <w:pPr>
        <w:jc w:val="center"/>
        <w:rPr>
          <w:rFonts w:asciiTheme="minorHAnsi" w:hAnsiTheme="minorHAnsi" w:cstheme="minorHAnsi"/>
          <w:b/>
          <w:bCs/>
          <w:sz w:val="24"/>
          <w:szCs w:val="24"/>
        </w:rPr>
      </w:pPr>
      <w:r w:rsidRPr="00A22E67">
        <w:rPr>
          <w:rFonts w:asciiTheme="minorHAnsi" w:hAnsiTheme="minorHAnsi" w:cstheme="minorHAnsi"/>
          <w:b/>
          <w:bCs/>
          <w:sz w:val="24"/>
          <w:szCs w:val="24"/>
        </w:rPr>
        <w:t xml:space="preserve">Sessional </w:t>
      </w:r>
      <w:r w:rsidR="001D45D2" w:rsidRPr="00A22E67">
        <w:rPr>
          <w:rFonts w:asciiTheme="minorHAnsi" w:hAnsiTheme="minorHAnsi" w:cstheme="minorHAnsi"/>
          <w:b/>
          <w:bCs/>
          <w:sz w:val="24"/>
          <w:szCs w:val="24"/>
        </w:rPr>
        <w:t xml:space="preserve">Youth Worker – </w:t>
      </w:r>
      <w:r w:rsidR="005F470E" w:rsidRPr="00A22E67">
        <w:rPr>
          <w:rFonts w:asciiTheme="minorHAnsi" w:hAnsiTheme="minorHAnsi" w:cstheme="minorHAnsi"/>
          <w:b/>
          <w:bCs/>
          <w:sz w:val="24"/>
          <w:szCs w:val="24"/>
        </w:rPr>
        <w:t>M</w:t>
      </w:r>
      <w:r w:rsidR="7314FDF5" w:rsidRPr="00A22E67">
        <w:rPr>
          <w:rFonts w:asciiTheme="minorHAnsi" w:hAnsiTheme="minorHAnsi" w:cstheme="minorHAnsi"/>
          <w:b/>
          <w:bCs/>
          <w:sz w:val="24"/>
          <w:szCs w:val="24"/>
        </w:rPr>
        <w:t>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1276"/>
        <w:gridCol w:w="2920"/>
      </w:tblGrid>
      <w:tr w:rsidR="0026611B" w:rsidRPr="00A22E67" w14:paraId="13A24163" w14:textId="77777777" w:rsidTr="5227F5F3">
        <w:tc>
          <w:tcPr>
            <w:tcW w:w="1985" w:type="dxa"/>
            <w:vAlign w:val="center"/>
          </w:tcPr>
          <w:p w14:paraId="62E23CA4" w14:textId="77777777" w:rsidR="004F2723" w:rsidRPr="00A22E67" w:rsidRDefault="004F2723" w:rsidP="004C5940">
            <w:pPr>
              <w:jc w:val="both"/>
              <w:rPr>
                <w:rFonts w:asciiTheme="minorHAnsi" w:hAnsiTheme="minorHAnsi" w:cstheme="minorHAnsi"/>
                <w:b/>
                <w:sz w:val="24"/>
                <w:szCs w:val="24"/>
              </w:rPr>
            </w:pPr>
            <w:r w:rsidRPr="00A22E67">
              <w:rPr>
                <w:rFonts w:asciiTheme="minorHAnsi" w:hAnsiTheme="minorHAnsi" w:cstheme="minorHAnsi"/>
                <w:b/>
                <w:sz w:val="24"/>
                <w:szCs w:val="24"/>
              </w:rPr>
              <w:t>Job title</w:t>
            </w:r>
          </w:p>
        </w:tc>
        <w:tc>
          <w:tcPr>
            <w:tcW w:w="2835" w:type="dxa"/>
            <w:vAlign w:val="center"/>
          </w:tcPr>
          <w:p w14:paraId="1C3D5C69" w14:textId="5EC99CAE" w:rsidR="004F2723" w:rsidRPr="00A22E67" w:rsidRDefault="33203825" w:rsidP="7499EBB7">
            <w:pPr>
              <w:rPr>
                <w:rFonts w:asciiTheme="minorHAnsi" w:hAnsiTheme="minorHAnsi" w:cstheme="minorHAnsi"/>
                <w:b/>
                <w:bCs/>
                <w:sz w:val="24"/>
                <w:szCs w:val="24"/>
              </w:rPr>
            </w:pPr>
            <w:r w:rsidRPr="00A22E67">
              <w:rPr>
                <w:rFonts w:asciiTheme="minorHAnsi" w:hAnsiTheme="minorHAnsi" w:cstheme="minorHAnsi"/>
                <w:b/>
                <w:bCs/>
                <w:sz w:val="24"/>
                <w:szCs w:val="24"/>
              </w:rPr>
              <w:t xml:space="preserve">Sessional </w:t>
            </w:r>
            <w:r w:rsidR="001D45D2" w:rsidRPr="00A22E67">
              <w:rPr>
                <w:rFonts w:asciiTheme="minorHAnsi" w:hAnsiTheme="minorHAnsi" w:cstheme="minorHAnsi"/>
                <w:b/>
                <w:bCs/>
                <w:sz w:val="24"/>
                <w:szCs w:val="24"/>
              </w:rPr>
              <w:t xml:space="preserve">Youth Worker – </w:t>
            </w:r>
            <w:r w:rsidR="26DEF67A" w:rsidRPr="00A22E67">
              <w:rPr>
                <w:rFonts w:asciiTheme="minorHAnsi" w:hAnsiTheme="minorHAnsi" w:cstheme="minorHAnsi"/>
                <w:b/>
                <w:bCs/>
                <w:sz w:val="24"/>
                <w:szCs w:val="24"/>
              </w:rPr>
              <w:t xml:space="preserve">Media </w:t>
            </w:r>
          </w:p>
        </w:tc>
        <w:tc>
          <w:tcPr>
            <w:tcW w:w="1276" w:type="dxa"/>
            <w:vAlign w:val="center"/>
          </w:tcPr>
          <w:p w14:paraId="790EF325" w14:textId="77777777" w:rsidR="004F2723" w:rsidRPr="00A22E67" w:rsidRDefault="004F2723" w:rsidP="004C5940">
            <w:pPr>
              <w:jc w:val="both"/>
              <w:rPr>
                <w:rFonts w:asciiTheme="minorHAnsi" w:hAnsiTheme="minorHAnsi" w:cstheme="minorHAnsi"/>
                <w:b/>
                <w:sz w:val="24"/>
                <w:szCs w:val="24"/>
              </w:rPr>
            </w:pPr>
            <w:r w:rsidRPr="00A22E67">
              <w:rPr>
                <w:rFonts w:asciiTheme="minorHAnsi" w:hAnsiTheme="minorHAnsi" w:cstheme="minorHAnsi"/>
                <w:b/>
                <w:sz w:val="24"/>
                <w:szCs w:val="24"/>
              </w:rPr>
              <w:t>Salary:</w:t>
            </w:r>
          </w:p>
        </w:tc>
        <w:tc>
          <w:tcPr>
            <w:tcW w:w="2920" w:type="dxa"/>
            <w:vAlign w:val="center"/>
          </w:tcPr>
          <w:p w14:paraId="4D92CBD3" w14:textId="5433F736" w:rsidR="004F2723" w:rsidRPr="00A22E67" w:rsidRDefault="0026611B" w:rsidP="007175AF">
            <w:pPr>
              <w:jc w:val="both"/>
              <w:rPr>
                <w:rFonts w:asciiTheme="minorHAnsi" w:hAnsiTheme="minorHAnsi" w:cstheme="minorHAnsi"/>
                <w:sz w:val="24"/>
                <w:szCs w:val="24"/>
              </w:rPr>
            </w:pPr>
            <w:r w:rsidRPr="00A22E67">
              <w:rPr>
                <w:rFonts w:asciiTheme="minorHAnsi" w:hAnsiTheme="minorHAnsi" w:cstheme="minorHAnsi"/>
                <w:sz w:val="24"/>
                <w:szCs w:val="24"/>
              </w:rPr>
              <w:t xml:space="preserve"> </w:t>
            </w:r>
            <w:r w:rsidR="007508FE" w:rsidRPr="00A22E67">
              <w:rPr>
                <w:rFonts w:asciiTheme="minorHAnsi" w:hAnsiTheme="minorHAnsi" w:cstheme="minorHAnsi"/>
                <w:sz w:val="24"/>
                <w:szCs w:val="24"/>
              </w:rPr>
              <w:t>£10.</w:t>
            </w:r>
            <w:proofErr w:type="gramStart"/>
            <w:r w:rsidR="00450F3A">
              <w:rPr>
                <w:rFonts w:asciiTheme="minorHAnsi" w:hAnsiTheme="minorHAnsi" w:cstheme="minorHAnsi"/>
                <w:sz w:val="24"/>
                <w:szCs w:val="24"/>
              </w:rPr>
              <w:t>8</w:t>
            </w:r>
            <w:r w:rsidR="10A60FD7" w:rsidRPr="00A22E67">
              <w:rPr>
                <w:rFonts w:asciiTheme="minorHAnsi" w:hAnsiTheme="minorHAnsi" w:cstheme="minorHAnsi"/>
                <w:sz w:val="24"/>
                <w:szCs w:val="24"/>
              </w:rPr>
              <w:t>5</w:t>
            </w:r>
            <w:r w:rsidR="007A0331">
              <w:rPr>
                <w:rFonts w:asciiTheme="minorHAnsi" w:hAnsiTheme="minorHAnsi" w:cstheme="minorHAnsi"/>
                <w:sz w:val="24"/>
                <w:szCs w:val="24"/>
              </w:rPr>
              <w:t xml:space="preserve">  per</w:t>
            </w:r>
            <w:proofErr w:type="gramEnd"/>
            <w:r w:rsidR="007A0331">
              <w:rPr>
                <w:rFonts w:asciiTheme="minorHAnsi" w:hAnsiTheme="minorHAnsi" w:cstheme="minorHAnsi"/>
                <w:sz w:val="24"/>
                <w:szCs w:val="24"/>
              </w:rPr>
              <w:t xml:space="preserve"> hour</w:t>
            </w:r>
          </w:p>
        </w:tc>
      </w:tr>
      <w:tr w:rsidR="004F2723" w:rsidRPr="00A22E67" w14:paraId="35A85C4E" w14:textId="77777777" w:rsidTr="5227F5F3">
        <w:tc>
          <w:tcPr>
            <w:tcW w:w="1985" w:type="dxa"/>
            <w:vAlign w:val="center"/>
          </w:tcPr>
          <w:p w14:paraId="52B31D60" w14:textId="77777777" w:rsidR="004F2723" w:rsidRPr="00A22E67" w:rsidRDefault="004F2723" w:rsidP="004C5940">
            <w:pPr>
              <w:jc w:val="both"/>
              <w:rPr>
                <w:rFonts w:asciiTheme="minorHAnsi" w:hAnsiTheme="minorHAnsi" w:cstheme="minorHAnsi"/>
                <w:b/>
                <w:sz w:val="24"/>
                <w:szCs w:val="24"/>
              </w:rPr>
            </w:pPr>
            <w:r w:rsidRPr="00A22E67">
              <w:rPr>
                <w:rFonts w:asciiTheme="minorHAnsi" w:hAnsiTheme="minorHAnsi" w:cstheme="minorHAnsi"/>
                <w:b/>
                <w:sz w:val="24"/>
                <w:szCs w:val="24"/>
              </w:rPr>
              <w:t>Reporting to:</w:t>
            </w:r>
          </w:p>
        </w:tc>
        <w:tc>
          <w:tcPr>
            <w:tcW w:w="2835" w:type="dxa"/>
            <w:vAlign w:val="center"/>
          </w:tcPr>
          <w:p w14:paraId="3C7ABE5F" w14:textId="4B96C95E" w:rsidR="004F2723" w:rsidRPr="00A22E67" w:rsidRDefault="4ACAB20B" w:rsidP="004C5940">
            <w:pPr>
              <w:jc w:val="both"/>
              <w:rPr>
                <w:rFonts w:asciiTheme="minorHAnsi" w:hAnsiTheme="minorHAnsi" w:cstheme="minorHAnsi"/>
                <w:sz w:val="24"/>
                <w:szCs w:val="24"/>
              </w:rPr>
            </w:pPr>
            <w:r w:rsidRPr="00A22E67">
              <w:rPr>
                <w:rFonts w:asciiTheme="minorHAnsi" w:hAnsiTheme="minorHAnsi" w:cstheme="minorHAnsi"/>
                <w:sz w:val="24"/>
                <w:szCs w:val="24"/>
              </w:rPr>
              <w:t>Team Leader</w:t>
            </w:r>
            <w:r w:rsidR="0050401E" w:rsidRPr="00A22E67">
              <w:rPr>
                <w:rFonts w:asciiTheme="minorHAnsi" w:hAnsiTheme="minorHAnsi" w:cstheme="minorHAnsi"/>
                <w:sz w:val="24"/>
                <w:szCs w:val="24"/>
              </w:rPr>
              <w:t xml:space="preserve"> </w:t>
            </w:r>
          </w:p>
        </w:tc>
        <w:tc>
          <w:tcPr>
            <w:tcW w:w="1276" w:type="dxa"/>
            <w:vAlign w:val="center"/>
          </w:tcPr>
          <w:p w14:paraId="4BE61BD3" w14:textId="199B87EB" w:rsidR="004F2723" w:rsidRPr="00A22E67" w:rsidRDefault="236E772D" w:rsidP="5227F5F3">
            <w:pPr>
              <w:jc w:val="both"/>
              <w:rPr>
                <w:rFonts w:asciiTheme="minorHAnsi" w:hAnsiTheme="minorHAnsi" w:cstheme="minorHAnsi"/>
                <w:b/>
                <w:bCs/>
                <w:sz w:val="24"/>
                <w:szCs w:val="24"/>
              </w:rPr>
            </w:pPr>
            <w:r w:rsidRPr="00A22E67">
              <w:rPr>
                <w:rFonts w:asciiTheme="minorHAnsi" w:hAnsiTheme="minorHAnsi" w:cstheme="minorHAnsi"/>
                <w:b/>
                <w:bCs/>
                <w:sz w:val="24"/>
                <w:szCs w:val="24"/>
              </w:rPr>
              <w:t>Holiday:</w:t>
            </w:r>
          </w:p>
        </w:tc>
        <w:tc>
          <w:tcPr>
            <w:tcW w:w="2920" w:type="dxa"/>
            <w:vAlign w:val="center"/>
          </w:tcPr>
          <w:p w14:paraId="55C65B45" w14:textId="77777777" w:rsidR="004F2723" w:rsidRPr="00A22E67" w:rsidRDefault="004C5940" w:rsidP="004C5940">
            <w:pPr>
              <w:jc w:val="both"/>
              <w:rPr>
                <w:rFonts w:asciiTheme="minorHAnsi" w:hAnsiTheme="minorHAnsi" w:cstheme="minorHAnsi"/>
                <w:sz w:val="24"/>
                <w:szCs w:val="24"/>
              </w:rPr>
            </w:pPr>
            <w:r w:rsidRPr="00A22E67">
              <w:rPr>
                <w:rFonts w:asciiTheme="minorHAnsi" w:hAnsiTheme="minorHAnsi" w:cstheme="minorHAnsi"/>
                <w:sz w:val="24"/>
                <w:szCs w:val="24"/>
              </w:rPr>
              <w:t>33 days including bank holidays</w:t>
            </w:r>
          </w:p>
        </w:tc>
      </w:tr>
      <w:tr w:rsidR="004F2723" w:rsidRPr="00A22E67" w14:paraId="20228C54" w14:textId="77777777" w:rsidTr="5227F5F3">
        <w:trPr>
          <w:trHeight w:val="1825"/>
        </w:trPr>
        <w:tc>
          <w:tcPr>
            <w:tcW w:w="1985" w:type="dxa"/>
            <w:vAlign w:val="center"/>
          </w:tcPr>
          <w:p w14:paraId="16E9E7F1" w14:textId="77777777" w:rsidR="004F2723" w:rsidRPr="00A22E67" w:rsidRDefault="004F2723" w:rsidP="004C5940">
            <w:pPr>
              <w:jc w:val="both"/>
              <w:rPr>
                <w:rFonts w:asciiTheme="minorHAnsi" w:hAnsiTheme="minorHAnsi" w:cstheme="minorHAnsi"/>
                <w:b/>
                <w:sz w:val="24"/>
                <w:szCs w:val="24"/>
              </w:rPr>
            </w:pPr>
            <w:r w:rsidRPr="00A22E67">
              <w:rPr>
                <w:rFonts w:asciiTheme="minorHAnsi" w:hAnsiTheme="minorHAnsi" w:cstheme="minorHAnsi"/>
                <w:b/>
                <w:sz w:val="24"/>
                <w:szCs w:val="24"/>
              </w:rPr>
              <w:t>Location:</w:t>
            </w:r>
          </w:p>
        </w:tc>
        <w:tc>
          <w:tcPr>
            <w:tcW w:w="2835" w:type="dxa"/>
            <w:vAlign w:val="center"/>
          </w:tcPr>
          <w:p w14:paraId="2673C698" w14:textId="61F279B4" w:rsidR="004F2723" w:rsidRPr="00A22E67" w:rsidRDefault="008E7C15" w:rsidP="006E7181">
            <w:pPr>
              <w:jc w:val="both"/>
              <w:rPr>
                <w:rFonts w:asciiTheme="minorHAnsi" w:hAnsiTheme="minorHAnsi" w:cstheme="minorHAnsi"/>
                <w:sz w:val="24"/>
                <w:szCs w:val="24"/>
              </w:rPr>
            </w:pPr>
            <w:r w:rsidRPr="00A22E67">
              <w:rPr>
                <w:rFonts w:asciiTheme="minorHAnsi" w:hAnsiTheme="minorHAnsi" w:cstheme="minorHAnsi"/>
                <w:sz w:val="24"/>
                <w:szCs w:val="24"/>
              </w:rPr>
              <w:t xml:space="preserve">Unitas </w:t>
            </w:r>
            <w:r w:rsidR="00666E2F" w:rsidRPr="00A22E67">
              <w:rPr>
                <w:rFonts w:asciiTheme="minorHAnsi" w:hAnsiTheme="minorHAnsi" w:cstheme="minorHAnsi"/>
                <w:sz w:val="24"/>
                <w:szCs w:val="24"/>
              </w:rPr>
              <w:t>Y</w:t>
            </w:r>
            <w:r w:rsidRPr="00A22E67">
              <w:rPr>
                <w:rFonts w:asciiTheme="minorHAnsi" w:hAnsiTheme="minorHAnsi" w:cstheme="minorHAnsi"/>
                <w:sz w:val="24"/>
                <w:szCs w:val="24"/>
              </w:rPr>
              <w:t xml:space="preserve">outh </w:t>
            </w:r>
            <w:r w:rsidR="00666E2F" w:rsidRPr="00A22E67">
              <w:rPr>
                <w:rFonts w:asciiTheme="minorHAnsi" w:hAnsiTheme="minorHAnsi" w:cstheme="minorHAnsi"/>
                <w:sz w:val="24"/>
                <w:szCs w:val="24"/>
              </w:rPr>
              <w:t>Z</w:t>
            </w:r>
            <w:r w:rsidRPr="00A22E67">
              <w:rPr>
                <w:rFonts w:asciiTheme="minorHAnsi" w:hAnsiTheme="minorHAnsi" w:cstheme="minorHAnsi"/>
                <w:sz w:val="24"/>
                <w:szCs w:val="24"/>
              </w:rPr>
              <w:t>one</w:t>
            </w:r>
            <w:r w:rsidR="00A642CF" w:rsidRPr="00A22E67">
              <w:rPr>
                <w:rFonts w:asciiTheme="minorHAnsi" w:hAnsiTheme="minorHAnsi" w:cstheme="minorHAnsi"/>
                <w:sz w:val="24"/>
                <w:szCs w:val="24"/>
              </w:rPr>
              <w:t xml:space="preserve"> Burnt Oak Barnet</w:t>
            </w:r>
          </w:p>
        </w:tc>
        <w:tc>
          <w:tcPr>
            <w:tcW w:w="1276" w:type="dxa"/>
            <w:vAlign w:val="center"/>
          </w:tcPr>
          <w:p w14:paraId="429677FB" w14:textId="77777777" w:rsidR="004F2723" w:rsidRPr="00A22E67" w:rsidRDefault="004F2723" w:rsidP="004C5940">
            <w:pPr>
              <w:jc w:val="both"/>
              <w:rPr>
                <w:rFonts w:asciiTheme="minorHAnsi" w:hAnsiTheme="minorHAnsi" w:cstheme="minorHAnsi"/>
                <w:b/>
                <w:sz w:val="24"/>
                <w:szCs w:val="24"/>
              </w:rPr>
            </w:pPr>
            <w:r w:rsidRPr="00A22E67">
              <w:rPr>
                <w:rFonts w:asciiTheme="minorHAnsi" w:hAnsiTheme="minorHAnsi" w:cstheme="minorHAnsi"/>
                <w:b/>
                <w:sz w:val="24"/>
                <w:szCs w:val="24"/>
              </w:rPr>
              <w:t>Hours</w:t>
            </w:r>
            <w:r w:rsidR="00445C72" w:rsidRPr="00A22E67">
              <w:rPr>
                <w:rFonts w:asciiTheme="minorHAnsi" w:hAnsiTheme="minorHAnsi" w:cstheme="minorHAnsi"/>
                <w:b/>
                <w:sz w:val="24"/>
                <w:szCs w:val="24"/>
              </w:rPr>
              <w:t>:</w:t>
            </w:r>
          </w:p>
        </w:tc>
        <w:tc>
          <w:tcPr>
            <w:tcW w:w="2920" w:type="dxa"/>
            <w:vAlign w:val="center"/>
          </w:tcPr>
          <w:p w14:paraId="2185ABF5" w14:textId="3CE25137" w:rsidR="004F2723" w:rsidRPr="00A22E67" w:rsidRDefault="48E8273F" w:rsidP="00AE406E">
            <w:pPr>
              <w:rPr>
                <w:rFonts w:asciiTheme="minorHAnsi" w:hAnsiTheme="minorHAnsi" w:cstheme="minorHAnsi"/>
                <w:sz w:val="24"/>
                <w:szCs w:val="24"/>
              </w:rPr>
            </w:pPr>
            <w:r w:rsidRPr="00A22E67">
              <w:rPr>
                <w:rFonts w:asciiTheme="minorHAnsi" w:hAnsiTheme="minorHAnsi" w:cstheme="minorHAnsi"/>
                <w:sz w:val="24"/>
                <w:szCs w:val="24"/>
              </w:rPr>
              <w:t>U</w:t>
            </w:r>
            <w:r w:rsidR="487B1D91" w:rsidRPr="00A22E67">
              <w:rPr>
                <w:rFonts w:asciiTheme="minorHAnsi" w:hAnsiTheme="minorHAnsi" w:cstheme="minorHAnsi"/>
                <w:sz w:val="24"/>
                <w:szCs w:val="24"/>
              </w:rPr>
              <w:t>p to</w:t>
            </w:r>
            <w:r w:rsidR="473D030A" w:rsidRPr="00A22E67">
              <w:rPr>
                <w:rFonts w:asciiTheme="minorHAnsi" w:hAnsiTheme="minorHAnsi" w:cstheme="minorHAnsi"/>
                <w:sz w:val="24"/>
                <w:szCs w:val="24"/>
              </w:rPr>
              <w:t xml:space="preserve"> </w:t>
            </w:r>
            <w:r w:rsidR="34F51408" w:rsidRPr="00A22E67">
              <w:rPr>
                <w:rFonts w:asciiTheme="minorHAnsi" w:hAnsiTheme="minorHAnsi" w:cstheme="minorHAnsi"/>
                <w:sz w:val="24"/>
                <w:szCs w:val="24"/>
              </w:rPr>
              <w:t xml:space="preserve">26 hours per week, </w:t>
            </w:r>
            <w:r w:rsidR="7777B209" w:rsidRPr="00A22E67">
              <w:rPr>
                <w:rFonts w:asciiTheme="minorHAnsi" w:hAnsiTheme="minorHAnsi" w:cstheme="minorHAnsi"/>
                <w:sz w:val="24"/>
                <w:szCs w:val="24"/>
              </w:rPr>
              <w:t>evenings,</w:t>
            </w:r>
            <w:r w:rsidR="34F51408" w:rsidRPr="00A22E67">
              <w:rPr>
                <w:rFonts w:asciiTheme="minorHAnsi" w:hAnsiTheme="minorHAnsi" w:cstheme="minorHAnsi"/>
                <w:sz w:val="24"/>
                <w:szCs w:val="24"/>
              </w:rPr>
              <w:t xml:space="preserve"> and weekends</w:t>
            </w:r>
            <w:r w:rsidR="4E65526B" w:rsidRPr="00A22E67">
              <w:rPr>
                <w:rFonts w:asciiTheme="minorHAnsi" w:hAnsiTheme="minorHAnsi" w:cstheme="minorHAnsi"/>
                <w:sz w:val="24"/>
                <w:szCs w:val="24"/>
              </w:rPr>
              <w:t xml:space="preserve">. </w:t>
            </w:r>
            <w:r w:rsidR="34F51408" w:rsidRPr="00A22E67">
              <w:rPr>
                <w:rFonts w:asciiTheme="minorHAnsi" w:hAnsiTheme="minorHAnsi" w:cstheme="minorHAnsi"/>
                <w:b/>
                <w:bCs/>
                <w:sz w:val="24"/>
                <w:szCs w:val="24"/>
              </w:rPr>
              <w:t>*Multiple positions available</w:t>
            </w:r>
          </w:p>
        </w:tc>
      </w:tr>
      <w:tr w:rsidR="00AE406E" w:rsidRPr="00A22E67" w14:paraId="03F6EAB6" w14:textId="77777777" w:rsidTr="5227F5F3">
        <w:trPr>
          <w:trHeight w:val="489"/>
        </w:trPr>
        <w:tc>
          <w:tcPr>
            <w:tcW w:w="1985" w:type="dxa"/>
            <w:vAlign w:val="center"/>
          </w:tcPr>
          <w:p w14:paraId="686E4070" w14:textId="77777777" w:rsidR="00AE406E" w:rsidRPr="00A22E67" w:rsidRDefault="00AE406E" w:rsidP="004C5940">
            <w:pPr>
              <w:jc w:val="both"/>
              <w:rPr>
                <w:rFonts w:asciiTheme="minorHAnsi" w:hAnsiTheme="minorHAnsi" w:cstheme="minorHAnsi"/>
                <w:b/>
                <w:sz w:val="24"/>
                <w:szCs w:val="24"/>
              </w:rPr>
            </w:pPr>
            <w:r w:rsidRPr="00A22E67">
              <w:rPr>
                <w:rFonts w:asciiTheme="minorHAnsi" w:hAnsiTheme="minorHAnsi" w:cstheme="minorHAnsi"/>
                <w:b/>
                <w:sz w:val="24"/>
                <w:szCs w:val="24"/>
              </w:rPr>
              <w:t>The Person:</w:t>
            </w:r>
          </w:p>
        </w:tc>
        <w:tc>
          <w:tcPr>
            <w:tcW w:w="7031" w:type="dxa"/>
            <w:gridSpan w:val="3"/>
            <w:vAlign w:val="center"/>
          </w:tcPr>
          <w:p w14:paraId="68AB054B" w14:textId="0C2BD99B" w:rsidR="00AE406E" w:rsidRPr="00A22E67" w:rsidRDefault="780DDB74" w:rsidP="004C5940">
            <w:pPr>
              <w:jc w:val="both"/>
              <w:rPr>
                <w:rFonts w:asciiTheme="minorHAnsi" w:hAnsiTheme="minorHAnsi" w:cstheme="minorHAnsi"/>
                <w:sz w:val="24"/>
                <w:szCs w:val="24"/>
              </w:rPr>
            </w:pPr>
            <w:r w:rsidRPr="00A22E67">
              <w:rPr>
                <w:rFonts w:asciiTheme="minorHAnsi" w:hAnsiTheme="minorHAnsi" w:cstheme="minorHAnsi"/>
                <w:sz w:val="24"/>
                <w:szCs w:val="24"/>
              </w:rPr>
              <w:t xml:space="preserve">Do you want to use your </w:t>
            </w:r>
            <w:r w:rsidR="005F470E" w:rsidRPr="00A22E67">
              <w:rPr>
                <w:rFonts w:asciiTheme="minorHAnsi" w:hAnsiTheme="minorHAnsi" w:cstheme="minorHAnsi"/>
                <w:sz w:val="24"/>
                <w:szCs w:val="24"/>
              </w:rPr>
              <w:t>m</w:t>
            </w:r>
            <w:r w:rsidR="19EC3EDB" w:rsidRPr="00A22E67">
              <w:rPr>
                <w:rFonts w:asciiTheme="minorHAnsi" w:hAnsiTheme="minorHAnsi" w:cstheme="minorHAnsi"/>
                <w:sz w:val="24"/>
                <w:szCs w:val="24"/>
              </w:rPr>
              <w:t>edia</w:t>
            </w:r>
            <w:r w:rsidR="005F470E" w:rsidRPr="00A22E67">
              <w:rPr>
                <w:rFonts w:asciiTheme="minorHAnsi" w:hAnsiTheme="minorHAnsi" w:cstheme="minorHAnsi"/>
                <w:sz w:val="24"/>
                <w:szCs w:val="24"/>
              </w:rPr>
              <w:t xml:space="preserve"> </w:t>
            </w:r>
            <w:r w:rsidRPr="00A22E67">
              <w:rPr>
                <w:rFonts w:asciiTheme="minorHAnsi" w:hAnsiTheme="minorHAnsi" w:cstheme="minorHAnsi"/>
                <w:sz w:val="24"/>
                <w:szCs w:val="24"/>
              </w:rPr>
              <w:t>and creative talents to make the lives of young people better</w:t>
            </w:r>
            <w:r w:rsidR="489033DF" w:rsidRPr="00A22E67">
              <w:rPr>
                <w:rFonts w:asciiTheme="minorHAnsi" w:hAnsiTheme="minorHAnsi" w:cstheme="minorHAnsi"/>
                <w:sz w:val="24"/>
                <w:szCs w:val="24"/>
              </w:rPr>
              <w:t xml:space="preserve">? </w:t>
            </w:r>
            <w:r w:rsidRPr="00A22E67">
              <w:rPr>
                <w:rFonts w:asciiTheme="minorHAnsi" w:hAnsiTheme="minorHAnsi" w:cstheme="minorHAnsi"/>
                <w:sz w:val="24"/>
                <w:szCs w:val="24"/>
              </w:rPr>
              <w:t>We are looking for someone who is a</w:t>
            </w:r>
            <w:r w:rsidR="001D45D2" w:rsidRPr="00A22E67">
              <w:rPr>
                <w:rFonts w:asciiTheme="minorHAnsi" w:hAnsiTheme="minorHAnsi" w:cstheme="minorHAnsi"/>
                <w:sz w:val="24"/>
                <w:szCs w:val="24"/>
              </w:rPr>
              <w:t xml:space="preserve">s passionate about </w:t>
            </w:r>
            <w:r w:rsidR="005F470E" w:rsidRPr="00A22E67">
              <w:rPr>
                <w:rFonts w:asciiTheme="minorHAnsi" w:hAnsiTheme="minorHAnsi" w:cstheme="minorHAnsi"/>
                <w:sz w:val="24"/>
                <w:szCs w:val="24"/>
              </w:rPr>
              <w:t>m</w:t>
            </w:r>
            <w:r w:rsidR="5678F820" w:rsidRPr="00A22E67">
              <w:rPr>
                <w:rFonts w:asciiTheme="minorHAnsi" w:hAnsiTheme="minorHAnsi" w:cstheme="minorHAnsi"/>
                <w:sz w:val="24"/>
                <w:szCs w:val="24"/>
              </w:rPr>
              <w:t>edia and design</w:t>
            </w:r>
            <w:r w:rsidR="1507ABB4" w:rsidRPr="00A22E67">
              <w:rPr>
                <w:rFonts w:asciiTheme="minorHAnsi" w:hAnsiTheme="minorHAnsi" w:cstheme="minorHAnsi"/>
                <w:sz w:val="24"/>
                <w:szCs w:val="24"/>
              </w:rPr>
              <w:t xml:space="preserve"> </w:t>
            </w:r>
            <w:r w:rsidRPr="00A22E67">
              <w:rPr>
                <w:rFonts w:asciiTheme="minorHAnsi" w:hAnsiTheme="minorHAnsi" w:cstheme="minorHAnsi"/>
                <w:sz w:val="24"/>
                <w:szCs w:val="24"/>
              </w:rPr>
              <w:t xml:space="preserve">as they are about growing and developing young people? </w:t>
            </w:r>
            <w:r w:rsidR="2E84C7BD" w:rsidRPr="00A22E67">
              <w:rPr>
                <w:rFonts w:asciiTheme="minorHAnsi" w:hAnsiTheme="minorHAnsi" w:cstheme="minorHAnsi"/>
                <w:sz w:val="24"/>
                <w:szCs w:val="24"/>
              </w:rPr>
              <w:t>Are you v</w:t>
            </w:r>
            <w:r w:rsidRPr="00A22E67">
              <w:rPr>
                <w:rFonts w:asciiTheme="minorHAnsi" w:hAnsiTheme="minorHAnsi" w:cstheme="minorHAnsi"/>
                <w:sz w:val="24"/>
                <w:szCs w:val="24"/>
              </w:rPr>
              <w:t xml:space="preserve">ibrant, </w:t>
            </w:r>
            <w:r w:rsidR="09C39EE4" w:rsidRPr="00A22E67">
              <w:rPr>
                <w:rFonts w:asciiTheme="minorHAnsi" w:hAnsiTheme="minorHAnsi" w:cstheme="minorHAnsi"/>
                <w:sz w:val="24"/>
                <w:szCs w:val="24"/>
              </w:rPr>
              <w:t>creative,</w:t>
            </w:r>
            <w:r w:rsidRPr="00A22E67">
              <w:rPr>
                <w:rFonts w:asciiTheme="minorHAnsi" w:hAnsiTheme="minorHAnsi" w:cstheme="minorHAnsi"/>
                <w:sz w:val="24"/>
                <w:szCs w:val="24"/>
              </w:rPr>
              <w:t xml:space="preserve"> and committed to supporting young people and</w:t>
            </w:r>
            <w:r w:rsidR="7C373E07" w:rsidRPr="00A22E67">
              <w:rPr>
                <w:rFonts w:asciiTheme="minorHAnsi" w:hAnsiTheme="minorHAnsi" w:cstheme="minorHAnsi"/>
                <w:sz w:val="24"/>
                <w:szCs w:val="24"/>
              </w:rPr>
              <w:t xml:space="preserve"> able to</w:t>
            </w:r>
            <w:r w:rsidRPr="00A22E67">
              <w:rPr>
                <w:rFonts w:asciiTheme="minorHAnsi" w:hAnsiTheme="minorHAnsi" w:cstheme="minorHAnsi"/>
                <w:sz w:val="24"/>
                <w:szCs w:val="24"/>
              </w:rPr>
              <w:t xml:space="preserve"> nurtur</w:t>
            </w:r>
            <w:r w:rsidR="000D715C" w:rsidRPr="00A22E67">
              <w:rPr>
                <w:rFonts w:asciiTheme="minorHAnsi" w:hAnsiTheme="minorHAnsi" w:cstheme="minorHAnsi"/>
                <w:sz w:val="24"/>
                <w:szCs w:val="24"/>
              </w:rPr>
              <w:t xml:space="preserve">e their </w:t>
            </w:r>
            <w:r w:rsidRPr="00A22E67">
              <w:rPr>
                <w:rFonts w:asciiTheme="minorHAnsi" w:hAnsiTheme="minorHAnsi" w:cstheme="minorHAnsi"/>
                <w:sz w:val="24"/>
                <w:szCs w:val="24"/>
              </w:rPr>
              <w:t>talent</w:t>
            </w:r>
            <w:r w:rsidR="000D715C" w:rsidRPr="00A22E67">
              <w:rPr>
                <w:rFonts w:asciiTheme="minorHAnsi" w:hAnsiTheme="minorHAnsi" w:cstheme="minorHAnsi"/>
                <w:sz w:val="24"/>
                <w:szCs w:val="24"/>
              </w:rPr>
              <w:t xml:space="preserve"> in</w:t>
            </w:r>
            <w:r w:rsidR="1507ABB4" w:rsidRPr="00A22E67">
              <w:rPr>
                <w:rFonts w:asciiTheme="minorHAnsi" w:hAnsiTheme="minorHAnsi" w:cstheme="minorHAnsi"/>
                <w:sz w:val="24"/>
                <w:szCs w:val="24"/>
              </w:rPr>
              <w:t xml:space="preserve"> </w:t>
            </w:r>
            <w:r w:rsidR="575F28DC" w:rsidRPr="00A22E67">
              <w:rPr>
                <w:rFonts w:asciiTheme="minorHAnsi" w:hAnsiTheme="minorHAnsi" w:cstheme="minorHAnsi"/>
                <w:sz w:val="24"/>
                <w:szCs w:val="24"/>
              </w:rPr>
              <w:t>media</w:t>
            </w:r>
            <w:r w:rsidR="000D715C" w:rsidRPr="00A22E67">
              <w:rPr>
                <w:rFonts w:asciiTheme="minorHAnsi" w:hAnsiTheme="minorHAnsi" w:cstheme="minorHAnsi"/>
                <w:sz w:val="24"/>
                <w:szCs w:val="24"/>
              </w:rPr>
              <w:t>?</w:t>
            </w:r>
            <w:r w:rsidR="1507ABB4" w:rsidRPr="00A22E67">
              <w:rPr>
                <w:rFonts w:asciiTheme="minorHAnsi" w:hAnsiTheme="minorHAnsi" w:cstheme="minorHAnsi"/>
                <w:sz w:val="24"/>
                <w:szCs w:val="24"/>
              </w:rPr>
              <w:t xml:space="preserve"> </w:t>
            </w:r>
            <w:r w:rsidR="000D715C" w:rsidRPr="00A22E67">
              <w:rPr>
                <w:rFonts w:asciiTheme="minorHAnsi" w:hAnsiTheme="minorHAnsi" w:cstheme="minorHAnsi"/>
                <w:sz w:val="24"/>
                <w:szCs w:val="24"/>
              </w:rPr>
              <w:t>Are you p</w:t>
            </w:r>
            <w:r w:rsidR="001D45D2" w:rsidRPr="00A22E67">
              <w:rPr>
                <w:rFonts w:asciiTheme="minorHAnsi" w:hAnsiTheme="minorHAnsi" w:cstheme="minorHAnsi"/>
                <w:sz w:val="24"/>
                <w:szCs w:val="24"/>
              </w:rPr>
              <w:t xml:space="preserve">assionate </w:t>
            </w:r>
            <w:r w:rsidR="000D715C" w:rsidRPr="00A22E67">
              <w:rPr>
                <w:rFonts w:asciiTheme="minorHAnsi" w:hAnsiTheme="minorHAnsi" w:cstheme="minorHAnsi"/>
                <w:sz w:val="24"/>
                <w:szCs w:val="24"/>
              </w:rPr>
              <w:t xml:space="preserve">about </w:t>
            </w:r>
            <w:r w:rsidR="001D45D2" w:rsidRPr="00A22E67">
              <w:rPr>
                <w:rFonts w:asciiTheme="minorHAnsi" w:hAnsiTheme="minorHAnsi" w:cstheme="minorHAnsi"/>
                <w:sz w:val="24"/>
                <w:szCs w:val="24"/>
              </w:rPr>
              <w:t>giving young people a platform for their views and</w:t>
            </w:r>
            <w:r w:rsidR="000D715C" w:rsidRPr="00A22E67">
              <w:rPr>
                <w:rFonts w:asciiTheme="minorHAnsi" w:hAnsiTheme="minorHAnsi" w:cstheme="minorHAnsi"/>
                <w:sz w:val="24"/>
                <w:szCs w:val="24"/>
              </w:rPr>
              <w:t xml:space="preserve"> a</w:t>
            </w:r>
            <w:r w:rsidR="001D45D2" w:rsidRPr="00A22E67">
              <w:rPr>
                <w:rFonts w:asciiTheme="minorHAnsi" w:hAnsiTheme="minorHAnsi" w:cstheme="minorHAnsi"/>
                <w:sz w:val="24"/>
                <w:szCs w:val="24"/>
              </w:rPr>
              <w:t xml:space="preserve"> place </w:t>
            </w:r>
            <w:r w:rsidR="000D715C" w:rsidRPr="00A22E67">
              <w:rPr>
                <w:rFonts w:asciiTheme="minorHAnsi" w:hAnsiTheme="minorHAnsi" w:cstheme="minorHAnsi"/>
                <w:sz w:val="24"/>
                <w:szCs w:val="24"/>
              </w:rPr>
              <w:t>where they can express themselves,</w:t>
            </w:r>
            <w:r w:rsidR="001D45D2" w:rsidRPr="00A22E67">
              <w:rPr>
                <w:rFonts w:asciiTheme="minorHAnsi" w:hAnsiTheme="minorHAnsi" w:cstheme="minorHAnsi"/>
                <w:sz w:val="24"/>
                <w:szCs w:val="24"/>
              </w:rPr>
              <w:t xml:space="preserve"> while opening their eyes to </w:t>
            </w:r>
            <w:r w:rsidR="3FF51A94" w:rsidRPr="00A22E67">
              <w:rPr>
                <w:rFonts w:asciiTheme="minorHAnsi" w:hAnsiTheme="minorHAnsi" w:cstheme="minorHAnsi"/>
                <w:sz w:val="24"/>
                <w:szCs w:val="24"/>
              </w:rPr>
              <w:t xml:space="preserve">the power of </w:t>
            </w:r>
            <w:r w:rsidR="6C436BFD" w:rsidRPr="00A22E67">
              <w:rPr>
                <w:rFonts w:asciiTheme="minorHAnsi" w:hAnsiTheme="minorHAnsi" w:cstheme="minorHAnsi"/>
                <w:sz w:val="24"/>
                <w:szCs w:val="24"/>
              </w:rPr>
              <w:t>media-based</w:t>
            </w:r>
            <w:r w:rsidR="3FF51A94" w:rsidRPr="00A22E67">
              <w:rPr>
                <w:rFonts w:asciiTheme="minorHAnsi" w:hAnsiTheme="minorHAnsi" w:cstheme="minorHAnsi"/>
                <w:sz w:val="24"/>
                <w:szCs w:val="24"/>
              </w:rPr>
              <w:t xml:space="preserve"> creativity? </w:t>
            </w:r>
          </w:p>
        </w:tc>
      </w:tr>
      <w:tr w:rsidR="00AE406E" w:rsidRPr="00A22E67" w14:paraId="14E1EB21" w14:textId="77777777" w:rsidTr="5227F5F3">
        <w:trPr>
          <w:trHeight w:val="489"/>
        </w:trPr>
        <w:tc>
          <w:tcPr>
            <w:tcW w:w="1985" w:type="dxa"/>
            <w:vAlign w:val="center"/>
          </w:tcPr>
          <w:p w14:paraId="32970124" w14:textId="77777777" w:rsidR="00AE406E" w:rsidRPr="00A22E67" w:rsidRDefault="00AE406E" w:rsidP="00AE406E">
            <w:pPr>
              <w:jc w:val="both"/>
              <w:rPr>
                <w:rFonts w:asciiTheme="minorHAnsi" w:hAnsiTheme="minorHAnsi" w:cstheme="minorHAnsi"/>
                <w:b/>
                <w:sz w:val="24"/>
                <w:szCs w:val="24"/>
              </w:rPr>
            </w:pPr>
            <w:r w:rsidRPr="00A22E67">
              <w:rPr>
                <w:rFonts w:asciiTheme="minorHAnsi" w:hAnsiTheme="minorHAnsi" w:cstheme="minorHAnsi"/>
                <w:b/>
                <w:sz w:val="24"/>
                <w:szCs w:val="24"/>
              </w:rPr>
              <w:t>Key Relationships:</w:t>
            </w:r>
          </w:p>
        </w:tc>
        <w:tc>
          <w:tcPr>
            <w:tcW w:w="7031" w:type="dxa"/>
            <w:gridSpan w:val="3"/>
          </w:tcPr>
          <w:p w14:paraId="66137E52" w14:textId="77777777" w:rsidR="00AE406E" w:rsidRPr="00A22E67" w:rsidRDefault="00AD62EE" w:rsidP="00AE406E">
            <w:pPr>
              <w:jc w:val="both"/>
              <w:rPr>
                <w:rFonts w:asciiTheme="minorHAnsi" w:hAnsiTheme="minorHAnsi" w:cstheme="minorHAnsi"/>
                <w:sz w:val="24"/>
                <w:szCs w:val="24"/>
              </w:rPr>
            </w:pPr>
            <w:r w:rsidRPr="00A22E67">
              <w:rPr>
                <w:rFonts w:asciiTheme="minorHAnsi" w:hAnsiTheme="minorHAnsi" w:cstheme="minorHAnsi"/>
                <w:sz w:val="24"/>
                <w:szCs w:val="24"/>
              </w:rPr>
              <w:t>Core Management team, Youth Work Managers, OnSide, External Stakeholders, Young People and Parents.</w:t>
            </w:r>
          </w:p>
        </w:tc>
      </w:tr>
      <w:tr w:rsidR="00D45130" w:rsidRPr="00A22E67" w14:paraId="0DF9AC10" w14:textId="77777777" w:rsidTr="5227F5F3">
        <w:tc>
          <w:tcPr>
            <w:tcW w:w="1985" w:type="dxa"/>
            <w:vAlign w:val="center"/>
          </w:tcPr>
          <w:p w14:paraId="3A061493" w14:textId="3790D642" w:rsidR="00D45130" w:rsidRPr="00A22E67" w:rsidRDefault="00D45130" w:rsidP="00D45130">
            <w:pPr>
              <w:jc w:val="both"/>
              <w:rPr>
                <w:rFonts w:asciiTheme="minorHAnsi" w:hAnsiTheme="minorHAnsi" w:cstheme="minorHAnsi"/>
                <w:b/>
                <w:sz w:val="24"/>
                <w:szCs w:val="24"/>
              </w:rPr>
            </w:pPr>
          </w:p>
        </w:tc>
        <w:tc>
          <w:tcPr>
            <w:tcW w:w="7031" w:type="dxa"/>
            <w:gridSpan w:val="3"/>
          </w:tcPr>
          <w:p w14:paraId="6E7EB52F" w14:textId="3228A70C" w:rsidR="00D45130" w:rsidRPr="00A22E67" w:rsidRDefault="00D45130" w:rsidP="7499EBB7">
            <w:pPr>
              <w:spacing w:after="0" w:line="240" w:lineRule="auto"/>
              <w:jc w:val="both"/>
              <w:rPr>
                <w:rFonts w:asciiTheme="minorHAnsi" w:hAnsiTheme="minorHAnsi" w:cstheme="minorHAnsi"/>
                <w:b/>
                <w:bCs/>
                <w:sz w:val="24"/>
                <w:szCs w:val="24"/>
                <w:highlight w:val="yellow"/>
              </w:rPr>
            </w:pPr>
          </w:p>
        </w:tc>
      </w:tr>
    </w:tbl>
    <w:p w14:paraId="4C7C5E81" w14:textId="77777777" w:rsidR="00D45130" w:rsidRDefault="00D45130" w:rsidP="004C5940">
      <w:pPr>
        <w:spacing w:after="0" w:line="240" w:lineRule="auto"/>
        <w:jc w:val="both"/>
        <w:rPr>
          <w:rFonts w:ascii="Arial" w:hAnsi="Arial" w:cs="Arial"/>
          <w:b/>
        </w:rPr>
      </w:pPr>
    </w:p>
    <w:p w14:paraId="170A6235" w14:textId="299F276E" w:rsidR="00A36C0C" w:rsidRPr="00C855CD" w:rsidRDefault="00A36C0C" w:rsidP="7499EBB7">
      <w:pPr>
        <w:spacing w:after="0" w:line="240" w:lineRule="auto"/>
        <w:jc w:val="both"/>
        <w:rPr>
          <w:rFonts w:asciiTheme="minorHAnsi" w:hAnsiTheme="minorHAnsi" w:cstheme="minorBidi"/>
          <w:b/>
          <w:bCs/>
        </w:rPr>
      </w:pPr>
      <w:r w:rsidRPr="00A22E67">
        <w:rPr>
          <w:rFonts w:asciiTheme="minorHAnsi" w:hAnsiTheme="minorHAnsi" w:cstheme="minorHAnsi"/>
          <w:b/>
          <w:bCs/>
          <w:sz w:val="24"/>
          <w:szCs w:val="24"/>
        </w:rPr>
        <w:t>J</w:t>
      </w:r>
      <w:r w:rsidRPr="00A22E67">
        <w:rPr>
          <w:rFonts w:asciiTheme="minorHAnsi" w:hAnsiTheme="minorHAnsi" w:cstheme="minorHAnsi"/>
          <w:b/>
          <w:bCs/>
        </w:rPr>
        <w:t>ob</w:t>
      </w:r>
      <w:r w:rsidRPr="5227F5F3">
        <w:rPr>
          <w:rFonts w:asciiTheme="minorHAnsi" w:hAnsiTheme="minorHAnsi" w:cstheme="minorBidi"/>
          <w:b/>
          <w:bCs/>
        </w:rPr>
        <w:t xml:space="preserve"> Purpose:</w:t>
      </w:r>
    </w:p>
    <w:p w14:paraId="6CC588EF" w14:textId="322598DE" w:rsidR="53202E8D" w:rsidRDefault="53202E8D" w:rsidP="5227F5F3">
      <w:pPr>
        <w:pStyle w:val="BodyText"/>
        <w:spacing w:line="240" w:lineRule="auto"/>
        <w:jc w:val="both"/>
        <w:rPr>
          <w:rFonts w:asciiTheme="minorHAnsi" w:hAnsiTheme="minorHAnsi" w:cstheme="minorBidi"/>
          <w:color w:val="000000" w:themeColor="text1"/>
        </w:rPr>
      </w:pPr>
      <w:r w:rsidRPr="5227F5F3">
        <w:rPr>
          <w:rFonts w:asciiTheme="minorHAnsi" w:hAnsiTheme="minorHAnsi" w:cstheme="minorBidi"/>
          <w:b/>
          <w:bCs/>
          <w:color w:val="000000" w:themeColor="text1"/>
        </w:rPr>
        <w:t>Context of the post:</w:t>
      </w:r>
    </w:p>
    <w:p w14:paraId="0BEB1426" w14:textId="1A0BB1BE" w:rsidR="53202E8D" w:rsidRDefault="53202E8D" w:rsidP="5227F5F3">
      <w:pPr>
        <w:pStyle w:val="BodyText"/>
        <w:spacing w:after="200" w:line="240" w:lineRule="auto"/>
        <w:jc w:val="both"/>
        <w:rPr>
          <w:rFonts w:asciiTheme="minorHAnsi" w:hAnsiTheme="minorHAnsi" w:cstheme="minorBidi"/>
        </w:rPr>
      </w:pPr>
      <w:r w:rsidRPr="5227F5F3">
        <w:rPr>
          <w:rFonts w:asciiTheme="minorHAnsi" w:hAnsiTheme="minorHAnsi" w:cstheme="minorBidi"/>
          <w:color w:val="000000" w:themeColor="text1"/>
        </w:rPr>
        <w:t>OnSide Youth Zones, established in 2008, has been growing rapidly and has ambitious plans to create 100 Youth Zones in towns and cities, giving</w:t>
      </w:r>
      <w:r w:rsidR="60375469" w:rsidRPr="5227F5F3">
        <w:rPr>
          <w:rFonts w:asciiTheme="minorHAnsi" w:hAnsiTheme="minorHAnsi" w:cstheme="minorBidi"/>
          <w:lang w:eastAsia="en-GB"/>
        </w:rPr>
        <w:t xml:space="preserve"> </w:t>
      </w:r>
      <w:r w:rsidR="00A22E67" w:rsidRPr="5227F5F3">
        <w:rPr>
          <w:rFonts w:asciiTheme="minorHAnsi" w:hAnsiTheme="minorHAnsi" w:cstheme="minorBidi"/>
          <w:lang w:eastAsia="en-GB"/>
        </w:rPr>
        <w:t>the</w:t>
      </w:r>
      <w:r w:rsidR="60375469" w:rsidRPr="5227F5F3">
        <w:rPr>
          <w:rFonts w:asciiTheme="minorHAnsi" w:hAnsiTheme="minorHAnsi" w:cstheme="minorBidi"/>
          <w:lang w:eastAsia="en-GB"/>
        </w:rPr>
        <w:t xml:space="preserve"> media and creative design offer is integral at Unitas. As a member of the media </w:t>
      </w:r>
      <w:r w:rsidR="00A22E67" w:rsidRPr="5227F5F3">
        <w:rPr>
          <w:rFonts w:asciiTheme="minorHAnsi" w:hAnsiTheme="minorHAnsi" w:cstheme="minorBidi"/>
          <w:lang w:eastAsia="en-GB"/>
        </w:rPr>
        <w:t>team,</w:t>
      </w:r>
      <w:r w:rsidR="60375469" w:rsidRPr="5227F5F3">
        <w:rPr>
          <w:rFonts w:asciiTheme="minorHAnsi" w:hAnsiTheme="minorHAnsi" w:cstheme="minorBidi"/>
          <w:lang w:eastAsia="en-GB"/>
        </w:rPr>
        <w:t xml:space="preserve"> you will be leading on the coaching and teaching in Film, Media, and Radio, you will be key in ensuring young people have access to an exciting and creative Film/Media/Radio programme that will be challenging, stimulating, fun, engaging and developmental. You will be involved in teaching the fundamentals of a single or range of arts activities enabling young people to explore their creativity and grow their skills.</w:t>
      </w:r>
    </w:p>
    <w:p w14:paraId="6262FE43" w14:textId="01AE22EC" w:rsidR="53202E8D" w:rsidRDefault="60375469" w:rsidP="5227F5F3">
      <w:pPr>
        <w:pStyle w:val="BodyText"/>
        <w:spacing w:after="0" w:line="240" w:lineRule="auto"/>
        <w:jc w:val="both"/>
        <w:rPr>
          <w:rFonts w:asciiTheme="minorHAnsi" w:hAnsiTheme="minorHAnsi" w:cstheme="minorBidi"/>
          <w:b/>
          <w:bCs/>
        </w:rPr>
      </w:pPr>
      <w:r w:rsidRPr="5227F5F3">
        <w:rPr>
          <w:rFonts w:asciiTheme="minorHAnsi" w:hAnsiTheme="minorHAnsi" w:cstheme="minorBidi"/>
        </w:rPr>
        <w:t>Within the arts team we are looking for a range of talented youth arts workers to make up a team with a diverse set of skills and expertise, who are also passionate about working with young people. Ideally, you will have experience delivering one or more of the following arts</w:t>
      </w:r>
    </w:p>
    <w:p w14:paraId="481F3D6F" w14:textId="77777777" w:rsidR="53202E8D" w:rsidRDefault="60375469" w:rsidP="5227F5F3">
      <w:pPr>
        <w:pStyle w:val="BodyText"/>
        <w:numPr>
          <w:ilvl w:val="0"/>
          <w:numId w:val="36"/>
        </w:numPr>
        <w:spacing w:after="0" w:line="240" w:lineRule="auto"/>
        <w:ind w:left="714" w:hanging="357"/>
        <w:jc w:val="both"/>
        <w:rPr>
          <w:rFonts w:asciiTheme="minorHAnsi" w:hAnsiTheme="minorHAnsi" w:cstheme="minorBidi"/>
          <w:b/>
          <w:bCs/>
        </w:rPr>
      </w:pPr>
      <w:r w:rsidRPr="5227F5F3">
        <w:rPr>
          <w:rFonts w:asciiTheme="minorHAnsi" w:hAnsiTheme="minorHAnsi" w:cstheme="minorBidi"/>
        </w:rPr>
        <w:t>Film</w:t>
      </w:r>
    </w:p>
    <w:p w14:paraId="20FB11E5" w14:textId="77777777" w:rsidR="53202E8D" w:rsidRDefault="60375469" w:rsidP="5227F5F3">
      <w:pPr>
        <w:pStyle w:val="BodyText"/>
        <w:numPr>
          <w:ilvl w:val="0"/>
          <w:numId w:val="36"/>
        </w:numPr>
        <w:spacing w:after="0" w:line="240" w:lineRule="auto"/>
        <w:ind w:left="714" w:hanging="357"/>
        <w:jc w:val="both"/>
        <w:rPr>
          <w:rFonts w:asciiTheme="minorHAnsi" w:hAnsiTheme="minorHAnsi" w:cstheme="minorBidi"/>
          <w:b/>
          <w:bCs/>
        </w:rPr>
      </w:pPr>
      <w:r w:rsidRPr="5227F5F3">
        <w:rPr>
          <w:rFonts w:asciiTheme="minorHAnsi" w:hAnsiTheme="minorHAnsi" w:cstheme="minorBidi"/>
        </w:rPr>
        <w:lastRenderedPageBreak/>
        <w:t>Photography</w:t>
      </w:r>
    </w:p>
    <w:p w14:paraId="12D05D1E" w14:textId="77777777" w:rsidR="53202E8D" w:rsidRDefault="60375469" w:rsidP="5227F5F3">
      <w:pPr>
        <w:pStyle w:val="BodyText"/>
        <w:numPr>
          <w:ilvl w:val="0"/>
          <w:numId w:val="36"/>
        </w:numPr>
        <w:spacing w:after="0" w:line="240" w:lineRule="auto"/>
        <w:ind w:left="714" w:hanging="357"/>
        <w:jc w:val="both"/>
        <w:rPr>
          <w:rFonts w:asciiTheme="minorHAnsi" w:hAnsiTheme="minorHAnsi" w:cstheme="minorBidi"/>
        </w:rPr>
      </w:pPr>
      <w:r w:rsidRPr="5227F5F3">
        <w:rPr>
          <w:rFonts w:asciiTheme="minorHAnsi" w:hAnsiTheme="minorHAnsi" w:cstheme="minorBidi"/>
        </w:rPr>
        <w:t>Radio</w:t>
      </w:r>
    </w:p>
    <w:p w14:paraId="2234415D" w14:textId="41F78ECD" w:rsidR="53202E8D" w:rsidRDefault="60375469" w:rsidP="5227F5F3">
      <w:pPr>
        <w:pStyle w:val="BodyText"/>
        <w:numPr>
          <w:ilvl w:val="0"/>
          <w:numId w:val="36"/>
        </w:numPr>
        <w:spacing w:after="0" w:line="240" w:lineRule="auto"/>
        <w:ind w:left="714" w:hanging="357"/>
        <w:jc w:val="both"/>
        <w:rPr>
          <w:rFonts w:asciiTheme="minorHAnsi" w:hAnsiTheme="minorHAnsi" w:cstheme="minorBidi"/>
        </w:rPr>
      </w:pPr>
      <w:r w:rsidRPr="5227F5F3">
        <w:rPr>
          <w:rFonts w:asciiTheme="minorHAnsi" w:hAnsiTheme="minorHAnsi" w:cstheme="minorBidi"/>
        </w:rPr>
        <w:t>Amination</w:t>
      </w:r>
    </w:p>
    <w:p w14:paraId="408B88AA" w14:textId="2CEA819E" w:rsidR="53202E8D" w:rsidRDefault="60375469" w:rsidP="5227F5F3">
      <w:pPr>
        <w:pStyle w:val="BodyText"/>
        <w:numPr>
          <w:ilvl w:val="0"/>
          <w:numId w:val="36"/>
        </w:numPr>
        <w:spacing w:after="0" w:line="240" w:lineRule="auto"/>
        <w:ind w:left="714" w:hanging="357"/>
        <w:jc w:val="both"/>
        <w:rPr>
          <w:rFonts w:asciiTheme="minorHAnsi" w:hAnsiTheme="minorHAnsi" w:cstheme="minorBidi"/>
        </w:rPr>
      </w:pPr>
      <w:r w:rsidRPr="5227F5F3">
        <w:rPr>
          <w:rFonts w:asciiTheme="minorHAnsi" w:hAnsiTheme="minorHAnsi" w:cstheme="minorBidi"/>
        </w:rPr>
        <w:t xml:space="preserve">Coding </w:t>
      </w:r>
    </w:p>
    <w:p w14:paraId="1BE81ED4" w14:textId="04D9C004" w:rsidR="53202E8D" w:rsidRDefault="60375469" w:rsidP="5227F5F3">
      <w:pPr>
        <w:pStyle w:val="BodyText"/>
        <w:numPr>
          <w:ilvl w:val="0"/>
          <w:numId w:val="36"/>
        </w:numPr>
        <w:spacing w:after="0" w:line="240" w:lineRule="auto"/>
        <w:ind w:left="714" w:hanging="357"/>
        <w:jc w:val="both"/>
        <w:rPr>
          <w:rFonts w:asciiTheme="minorHAnsi" w:hAnsiTheme="minorHAnsi" w:cstheme="minorBidi"/>
        </w:rPr>
      </w:pPr>
      <w:r w:rsidRPr="5227F5F3">
        <w:rPr>
          <w:rFonts w:asciiTheme="minorHAnsi" w:hAnsiTheme="minorHAnsi" w:cstheme="minorBidi"/>
        </w:rPr>
        <w:t xml:space="preserve">Software based programmes </w:t>
      </w:r>
    </w:p>
    <w:p w14:paraId="49D783CA" w14:textId="2981D117" w:rsidR="53202E8D" w:rsidRDefault="53202E8D" w:rsidP="5227F5F3">
      <w:pPr>
        <w:pStyle w:val="BodyText"/>
        <w:spacing w:after="0" w:line="240" w:lineRule="auto"/>
        <w:jc w:val="both"/>
        <w:rPr>
          <w:rFonts w:asciiTheme="minorHAnsi" w:hAnsiTheme="minorHAnsi" w:cstheme="minorBidi"/>
        </w:rPr>
      </w:pPr>
    </w:p>
    <w:p w14:paraId="78C57E3B" w14:textId="32FA74D4" w:rsidR="53202E8D" w:rsidRDefault="53202E8D" w:rsidP="5227F5F3">
      <w:pPr>
        <w:pStyle w:val="BodyText"/>
        <w:spacing w:after="0" w:line="240" w:lineRule="auto"/>
        <w:jc w:val="both"/>
        <w:rPr>
          <w:rFonts w:asciiTheme="minorHAnsi" w:hAnsiTheme="minorHAnsi" w:cstheme="minorBidi"/>
        </w:rPr>
      </w:pPr>
    </w:p>
    <w:p w14:paraId="3D0F562C" w14:textId="49BC161E" w:rsidR="53202E8D" w:rsidRDefault="60375469" w:rsidP="5227F5F3">
      <w:pPr>
        <w:pStyle w:val="BodyText"/>
        <w:spacing w:line="240" w:lineRule="auto"/>
        <w:jc w:val="both"/>
        <w:rPr>
          <w:rFonts w:asciiTheme="minorHAnsi" w:hAnsiTheme="minorHAnsi" w:cstheme="minorBidi"/>
          <w:color w:val="000000" w:themeColor="text1"/>
        </w:rPr>
      </w:pPr>
      <w:r w:rsidRPr="5227F5F3">
        <w:rPr>
          <w:rFonts w:asciiTheme="minorHAnsi" w:hAnsiTheme="minorHAnsi" w:cstheme="minorBidi"/>
          <w:color w:val="000000" w:themeColor="text1"/>
        </w:rPr>
        <w:t xml:space="preserve">You will be involved in session delivery, planning, preparation, and work with young people closely. You will be provided all the necessary equipment and training and will be afforded plentiful personal development opportunities. </w:t>
      </w:r>
    </w:p>
    <w:p w14:paraId="5CA43A1D" w14:textId="529705B3" w:rsidR="53202E8D" w:rsidRDefault="60375469" w:rsidP="5227F5F3">
      <w:pPr>
        <w:pStyle w:val="BodyText"/>
        <w:spacing w:line="240" w:lineRule="auto"/>
        <w:jc w:val="both"/>
        <w:rPr>
          <w:rFonts w:asciiTheme="minorHAnsi" w:hAnsiTheme="minorHAnsi" w:cstheme="minorBidi"/>
          <w:color w:val="000000" w:themeColor="text1"/>
        </w:rPr>
      </w:pPr>
      <w:r w:rsidRPr="5227F5F3">
        <w:rPr>
          <w:rFonts w:asciiTheme="minorHAnsi" w:hAnsiTheme="minorHAnsi" w:cstheme="minorBidi"/>
          <w:color w:val="000000" w:themeColor="text1"/>
        </w:rPr>
        <w:t xml:space="preserve">You will be someone with a clear ‘can do’ approach, committed to a growth mindset, eager to learn and willing to take risks all for the benefit of supporting young people. You will demonstrate our Values through all you do and will commit to giving your best every session for young people. </w:t>
      </w:r>
    </w:p>
    <w:p w14:paraId="616C8CD7" w14:textId="12F2CC91" w:rsidR="53202E8D" w:rsidRDefault="53202E8D" w:rsidP="5227F5F3">
      <w:pPr>
        <w:jc w:val="both"/>
        <w:rPr>
          <w:rFonts w:asciiTheme="minorHAnsi" w:hAnsiTheme="minorHAnsi" w:cstheme="minorBidi"/>
          <w:color w:val="000000" w:themeColor="text1"/>
        </w:rPr>
      </w:pPr>
      <w:r w:rsidRPr="5227F5F3">
        <w:rPr>
          <w:rFonts w:asciiTheme="minorHAnsi" w:hAnsiTheme="minorHAnsi" w:cstheme="minorBidi"/>
          <w:color w:val="000000" w:themeColor="text1"/>
        </w:rPr>
        <w:t xml:space="preserve">young people somewhere safe and inspiring to go in their leisure time. Youth Zones are amazing places: accessible, vibrant, welcoming, fun, and caring are just some of the words used by young people to describe their Youth Zone.  Unitas, opening in Summer 2019, will be no exception, and is part of the OnSide network of Youth Zones.  </w:t>
      </w:r>
    </w:p>
    <w:p w14:paraId="2B4A4FC7" w14:textId="56C38312" w:rsidR="53202E8D" w:rsidRDefault="53202E8D" w:rsidP="5227F5F3">
      <w:pPr>
        <w:jc w:val="both"/>
        <w:rPr>
          <w:rFonts w:asciiTheme="minorHAnsi" w:hAnsiTheme="minorHAnsi" w:cstheme="minorBidi"/>
          <w:color w:val="000000" w:themeColor="text1"/>
        </w:rPr>
      </w:pPr>
      <w:r w:rsidRPr="5227F5F3">
        <w:rPr>
          <w:rFonts w:asciiTheme="minorHAnsi" w:hAnsiTheme="minorHAnsi" w:cstheme="minorBidi"/>
          <w:color w:val="000000" w:themeColor="text1"/>
        </w:rPr>
        <w:t xml:space="preserve">Many young people, particularly those from socio-economically deprived areas, face an endless maze of boredom, loneliness, and temptation, with nowhere to go and a lack of inspiring and productive activities to occupy their leisure time. This can lead to negative impacts on their health, educational attainment, and career prospects.  These are the young people that will shape the country’s future prospects. It is this paradox that lies at the heart of OnSide’s drive to establish a national network of Youth Zones; a proven model of youth service provision that is aligned to community needs and supported by cross-sector funding. Youth Zones give young people affordable access to a broad range of sport, arts, and employability services, designed to help them lead active, positive lives and raise their aspirations for themselves and their community. </w:t>
      </w:r>
    </w:p>
    <w:p w14:paraId="03EB8BF7" w14:textId="1AEB0D60" w:rsidR="53202E8D" w:rsidRDefault="53202E8D" w:rsidP="5227F5F3">
      <w:pPr>
        <w:pStyle w:val="Default"/>
        <w:jc w:val="both"/>
        <w:rPr>
          <w:rFonts w:asciiTheme="minorHAnsi" w:hAnsiTheme="minorHAnsi" w:cstheme="minorBidi"/>
          <w:color w:val="000000" w:themeColor="text1"/>
          <w:sz w:val="22"/>
          <w:szCs w:val="22"/>
        </w:rPr>
      </w:pPr>
      <w:r w:rsidRPr="5227F5F3">
        <w:rPr>
          <w:rFonts w:asciiTheme="minorHAnsi" w:hAnsiTheme="minorHAnsi" w:cstheme="minorBidi"/>
          <w:color w:val="000000" w:themeColor="text1"/>
          <w:sz w:val="22"/>
          <w:szCs w:val="22"/>
        </w:rPr>
        <w:t xml:space="preserve">Unitas Youth Zone is centrally located, dedicated to young people, and makes a bold statement about the importance of giving young people high quality places to go in their leisure time.  Open 7 days a week including school holidays, the Youth Zone’s vision is to unite young people to fulfil their full potential.  The state-of-the-art £6.5 million building provides young people with access to a range of activities, all offering young people the opportunity to try new things, meet new friends and gain support from friendly, warm, and positive staff and volunteers. The facilities include a 3G pitch, a gym, sports hall and recreation area, and dance, arts, music, and media suites. </w:t>
      </w:r>
    </w:p>
    <w:p w14:paraId="7088DE8F" w14:textId="7C78796D" w:rsidR="7499EBB7" w:rsidRDefault="7499EBB7" w:rsidP="5227F5F3">
      <w:pPr>
        <w:spacing w:after="0" w:line="240" w:lineRule="auto"/>
        <w:jc w:val="both"/>
        <w:rPr>
          <w:rFonts w:asciiTheme="minorHAnsi" w:hAnsiTheme="minorHAnsi" w:cstheme="minorBidi"/>
          <w:color w:val="000000" w:themeColor="text1"/>
        </w:rPr>
      </w:pPr>
    </w:p>
    <w:p w14:paraId="1EA61F6F" w14:textId="34B6F7BC" w:rsidR="7499EBB7" w:rsidRDefault="7499EBB7" w:rsidP="5227F5F3">
      <w:pPr>
        <w:spacing w:line="240" w:lineRule="auto"/>
        <w:rPr>
          <w:rFonts w:asciiTheme="minorHAnsi" w:hAnsiTheme="minorHAnsi" w:cstheme="minorBidi"/>
          <w:color w:val="000000" w:themeColor="text1"/>
        </w:rPr>
      </w:pPr>
    </w:p>
    <w:p w14:paraId="37DCC394" w14:textId="4ED5BA0B" w:rsidR="53202E8D" w:rsidRDefault="53202E8D" w:rsidP="5227F5F3">
      <w:pPr>
        <w:spacing w:line="240" w:lineRule="auto"/>
        <w:rPr>
          <w:rFonts w:asciiTheme="minorHAnsi" w:hAnsiTheme="minorHAnsi" w:cstheme="minorBidi"/>
          <w:color w:val="000000" w:themeColor="text1"/>
        </w:rPr>
      </w:pPr>
      <w:r w:rsidRPr="5227F5F3">
        <w:rPr>
          <w:rFonts w:asciiTheme="minorHAnsi" w:hAnsiTheme="minorHAnsi" w:cstheme="minorBidi"/>
          <w:b/>
          <w:bCs/>
          <w:color w:val="000000" w:themeColor="text1"/>
        </w:rPr>
        <w:t xml:space="preserve">Duties and Responsibilities - General </w:t>
      </w:r>
    </w:p>
    <w:p w14:paraId="60B735D2" w14:textId="34C4FA8F"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t xml:space="preserve">Be a role model for young people and present a positive “can do” attitude </w:t>
      </w:r>
    </w:p>
    <w:p w14:paraId="1611D2C1" w14:textId="6BB31074"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t xml:space="preserve">Take personal responsibility for own actions </w:t>
      </w:r>
    </w:p>
    <w:p w14:paraId="053F89BD" w14:textId="6F262FC7"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t xml:space="preserve">Commit to a culture of continuous improvement and uphold our organisational values </w:t>
      </w:r>
    </w:p>
    <w:p w14:paraId="00E358BE" w14:textId="23F4B156"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t xml:space="preserve">Work within the performance framework of Unitas Youth Zone and OnSide </w:t>
      </w:r>
    </w:p>
    <w:p w14:paraId="035CFD95" w14:textId="4C6104CD"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t xml:space="preserve">Represent Unitas Youth Zone positively and effectively in all dealings with internal colleagues, and external partners </w:t>
      </w:r>
    </w:p>
    <w:p w14:paraId="4727E5EA" w14:textId="7E8EAC3C"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lastRenderedPageBreak/>
        <w:t xml:space="preserve">Comply with all policies and procedures, with particular reference to safeguarding, codes of conduct health and safety and equality and diversity to ensure all activities are accessible </w:t>
      </w:r>
    </w:p>
    <w:p w14:paraId="3FAF4B1B" w14:textId="70C54DB4"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t xml:space="preserve">Represent Unitas Youth Zone positively and effectively in all dealings with internal colleagues, and external partners </w:t>
      </w:r>
    </w:p>
    <w:p w14:paraId="4E4A560D" w14:textId="44C5A645"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 </w:t>
      </w:r>
    </w:p>
    <w:p w14:paraId="649549B6" w14:textId="7649C773"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t xml:space="preserve">To assist with any promotional activities and visits that take place at the Youth Zone </w:t>
      </w:r>
    </w:p>
    <w:p w14:paraId="0DFFACE5" w14:textId="19611E62"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t xml:space="preserve">To actively promote the Youth Zone and positively contribute towards increasing Youth Zone membership </w:t>
      </w:r>
    </w:p>
    <w:p w14:paraId="250410EF" w14:textId="667B213C" w:rsidR="53202E8D" w:rsidRDefault="53202E8D" w:rsidP="5227F5F3">
      <w:pPr>
        <w:pStyle w:val="ListParagraph"/>
        <w:numPr>
          <w:ilvl w:val="0"/>
          <w:numId w:val="1"/>
        </w:numPr>
        <w:spacing w:line="240" w:lineRule="auto"/>
        <w:rPr>
          <w:rFonts w:eastAsiaTheme="minorEastAsia"/>
          <w:color w:val="000000" w:themeColor="text1"/>
        </w:rPr>
      </w:pPr>
      <w:r w:rsidRPr="5227F5F3">
        <w:rPr>
          <w:rFonts w:eastAsiaTheme="minorEastAsia"/>
          <w:color w:val="000000" w:themeColor="text1"/>
        </w:rPr>
        <w:t>To adhere to The Unitas Youth Zone policies always, with particular reference to Health and Safety, Safeguarding and Equal Opportunities </w:t>
      </w:r>
    </w:p>
    <w:p w14:paraId="23C44119" w14:textId="747A15E1" w:rsidR="53202E8D" w:rsidRDefault="53202E8D" w:rsidP="5227F5F3">
      <w:pPr>
        <w:spacing w:line="240" w:lineRule="auto"/>
        <w:jc w:val="both"/>
        <w:rPr>
          <w:rFonts w:asciiTheme="minorHAnsi" w:hAnsiTheme="minorHAnsi" w:cstheme="minorBidi"/>
          <w:color w:val="000000" w:themeColor="text1"/>
        </w:rPr>
      </w:pPr>
      <w:r w:rsidRPr="5227F5F3">
        <w:rPr>
          <w:rFonts w:asciiTheme="minorHAnsi" w:hAnsiTheme="minorHAnsi" w:cstheme="minorBidi"/>
          <w:color w:val="000000" w:themeColor="text1"/>
        </w:rPr>
        <w:t> </w:t>
      </w:r>
    </w:p>
    <w:p w14:paraId="0C205C0F" w14:textId="33927277" w:rsidR="7499EBB7" w:rsidRDefault="7499EBB7" w:rsidP="7499EBB7">
      <w:pPr>
        <w:pStyle w:val="BodyText"/>
        <w:spacing w:after="0" w:line="240" w:lineRule="auto"/>
        <w:jc w:val="both"/>
        <w:rPr>
          <w:rFonts w:ascii="Arial" w:hAnsi="Arial" w:cs="Arial"/>
          <w:sz w:val="24"/>
          <w:szCs w:val="24"/>
        </w:rPr>
      </w:pPr>
    </w:p>
    <w:p w14:paraId="07F2D865" w14:textId="5AC2AF3F" w:rsidR="7499EBB7" w:rsidRDefault="7499EBB7" w:rsidP="7499EBB7">
      <w:pPr>
        <w:pStyle w:val="BodyText"/>
        <w:spacing w:after="0" w:line="240" w:lineRule="auto"/>
        <w:jc w:val="both"/>
        <w:rPr>
          <w:rFonts w:ascii="Arial" w:hAnsi="Arial" w:cs="Arial"/>
          <w:sz w:val="24"/>
          <w:szCs w:val="24"/>
        </w:rPr>
      </w:pPr>
    </w:p>
    <w:p w14:paraId="79E55A8C" w14:textId="77777777" w:rsidR="00D3262C" w:rsidRDefault="00D3262C">
      <w:pPr>
        <w:spacing w:after="0" w:line="240" w:lineRule="auto"/>
        <w:rPr>
          <w:rFonts w:ascii="Arial" w:hAnsi="Arial" w:cs="Arial"/>
          <w:b/>
          <w:sz w:val="24"/>
          <w:szCs w:val="24"/>
        </w:rPr>
      </w:pPr>
      <w:r>
        <w:rPr>
          <w:rFonts w:ascii="Arial" w:hAnsi="Arial" w:cs="Arial"/>
          <w:b/>
          <w:sz w:val="24"/>
          <w:szCs w:val="24"/>
        </w:rPr>
        <w:br w:type="page"/>
      </w:r>
    </w:p>
    <w:p w14:paraId="26E0AFA3" w14:textId="1482D300" w:rsidR="009B3A9A" w:rsidRPr="00C855CD" w:rsidRDefault="006820DF" w:rsidP="5227F5F3">
      <w:pPr>
        <w:spacing w:line="240" w:lineRule="auto"/>
        <w:contextualSpacing/>
        <w:jc w:val="both"/>
        <w:rPr>
          <w:rFonts w:asciiTheme="minorHAnsi" w:hAnsiTheme="minorHAnsi" w:cstheme="minorBidi"/>
          <w:b/>
          <w:bCs/>
          <w:sz w:val="24"/>
          <w:szCs w:val="24"/>
        </w:rPr>
      </w:pPr>
      <w:r w:rsidRPr="5227F5F3">
        <w:rPr>
          <w:rFonts w:asciiTheme="minorHAnsi" w:hAnsiTheme="minorHAnsi" w:cstheme="minorBidi"/>
          <w:b/>
          <w:bCs/>
          <w:sz w:val="24"/>
          <w:szCs w:val="24"/>
        </w:rPr>
        <w:lastRenderedPageBreak/>
        <w:t xml:space="preserve">Duties and Responsibilities </w:t>
      </w:r>
      <w:r w:rsidR="009B3A9A" w:rsidRPr="5227F5F3">
        <w:rPr>
          <w:rFonts w:asciiTheme="minorHAnsi" w:hAnsiTheme="minorHAnsi" w:cstheme="minorBidi"/>
          <w:b/>
          <w:bCs/>
          <w:sz w:val="24"/>
          <w:szCs w:val="24"/>
        </w:rPr>
        <w:t>–</w:t>
      </w:r>
      <w:r w:rsidRPr="5227F5F3">
        <w:rPr>
          <w:rFonts w:asciiTheme="minorHAnsi" w:hAnsiTheme="minorHAnsi" w:cstheme="minorBidi"/>
          <w:b/>
          <w:bCs/>
          <w:sz w:val="24"/>
          <w:szCs w:val="24"/>
        </w:rPr>
        <w:t xml:space="preserve"> Detailed</w:t>
      </w:r>
    </w:p>
    <w:p w14:paraId="14BECF31" w14:textId="28F83C85" w:rsidR="00A33055" w:rsidRPr="00C855CD" w:rsidRDefault="007508FE"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 xml:space="preserve">Together with the </w:t>
      </w:r>
      <w:r w:rsidR="04E6F757" w:rsidRPr="5227F5F3">
        <w:rPr>
          <w:rFonts w:eastAsiaTheme="minorEastAsia"/>
          <w:sz w:val="24"/>
          <w:szCs w:val="24"/>
        </w:rPr>
        <w:t>Team Leader</w:t>
      </w:r>
      <w:r w:rsidR="008D7D6E" w:rsidRPr="5227F5F3">
        <w:rPr>
          <w:rFonts w:eastAsiaTheme="minorEastAsia"/>
          <w:sz w:val="24"/>
          <w:szCs w:val="24"/>
        </w:rPr>
        <w:t>,</w:t>
      </w:r>
      <w:r w:rsidRPr="5227F5F3">
        <w:rPr>
          <w:rFonts w:eastAsiaTheme="minorEastAsia"/>
          <w:sz w:val="24"/>
          <w:szCs w:val="24"/>
        </w:rPr>
        <w:t xml:space="preserve"> develop and implement a programme that is exciting,</w:t>
      </w:r>
      <w:r w:rsidR="00A33055" w:rsidRPr="5227F5F3">
        <w:rPr>
          <w:rFonts w:eastAsiaTheme="minorEastAsia"/>
          <w:sz w:val="24"/>
          <w:szCs w:val="24"/>
        </w:rPr>
        <w:t xml:space="preserve"> </w:t>
      </w:r>
      <w:r w:rsidR="446B4435" w:rsidRPr="5227F5F3">
        <w:rPr>
          <w:rFonts w:eastAsiaTheme="minorEastAsia"/>
          <w:sz w:val="24"/>
          <w:szCs w:val="24"/>
        </w:rPr>
        <w:t>challenging,</w:t>
      </w:r>
      <w:r w:rsidR="00A33055" w:rsidRPr="5227F5F3">
        <w:rPr>
          <w:rFonts w:eastAsiaTheme="minorEastAsia"/>
          <w:sz w:val="24"/>
          <w:szCs w:val="24"/>
        </w:rPr>
        <w:t xml:space="preserve"> and ever-changing</w:t>
      </w:r>
    </w:p>
    <w:p w14:paraId="771F4F82" w14:textId="77777777" w:rsidR="00A33055" w:rsidRPr="00C855CD" w:rsidRDefault="00A33055"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 xml:space="preserve">To listen to young people and create a seasonal </w:t>
      </w:r>
      <w:r w:rsidR="001D45D2" w:rsidRPr="5227F5F3">
        <w:rPr>
          <w:rFonts w:eastAsiaTheme="minorEastAsia"/>
          <w:sz w:val="24"/>
          <w:szCs w:val="24"/>
        </w:rPr>
        <w:t xml:space="preserve">media and radio </w:t>
      </w:r>
      <w:r w:rsidRPr="5227F5F3">
        <w:rPr>
          <w:rFonts w:eastAsiaTheme="minorEastAsia"/>
          <w:sz w:val="24"/>
          <w:szCs w:val="24"/>
        </w:rPr>
        <w:t xml:space="preserve">programme  </w:t>
      </w:r>
    </w:p>
    <w:p w14:paraId="073A1DB9" w14:textId="28FC3A78" w:rsidR="00A33055" w:rsidRPr="00C855CD" w:rsidRDefault="00A33055"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The role is 100% face to face delivery with young people</w:t>
      </w:r>
      <w:r w:rsidR="6E7E7866" w:rsidRPr="5227F5F3">
        <w:rPr>
          <w:rFonts w:eastAsiaTheme="minorEastAsia"/>
          <w:sz w:val="24"/>
          <w:szCs w:val="24"/>
        </w:rPr>
        <w:t xml:space="preserve"> with requirement to support planning and reviews. </w:t>
      </w:r>
    </w:p>
    <w:p w14:paraId="5B930079" w14:textId="77777777" w:rsidR="007508FE" w:rsidRPr="00C855CD" w:rsidRDefault="007508FE"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To work directly with children and young people to develop their social skill</w:t>
      </w:r>
      <w:r w:rsidR="008D7D6E" w:rsidRPr="5227F5F3">
        <w:rPr>
          <w:rFonts w:eastAsiaTheme="minorEastAsia"/>
          <w:sz w:val="24"/>
          <w:szCs w:val="24"/>
        </w:rPr>
        <w:t>s</w:t>
      </w:r>
    </w:p>
    <w:p w14:paraId="3185F9A0" w14:textId="009CA458" w:rsidR="007508FE" w:rsidRPr="00C855CD" w:rsidRDefault="007508FE" w:rsidP="5227F5F3">
      <w:pPr>
        <w:pStyle w:val="ListParagraph"/>
        <w:numPr>
          <w:ilvl w:val="0"/>
          <w:numId w:val="35"/>
        </w:numPr>
        <w:shd w:val="clear" w:color="auto" w:fill="FFFFFF" w:themeFill="background1"/>
        <w:spacing w:after="0" w:line="240" w:lineRule="auto"/>
        <w:ind w:left="357" w:hanging="357"/>
        <w:jc w:val="both"/>
        <w:rPr>
          <w:rFonts w:eastAsiaTheme="minorEastAsia"/>
          <w:sz w:val="24"/>
          <w:szCs w:val="24"/>
        </w:rPr>
      </w:pPr>
      <w:r w:rsidRPr="5227F5F3">
        <w:rPr>
          <w:rFonts w:eastAsiaTheme="minorEastAsia"/>
          <w:sz w:val="24"/>
          <w:szCs w:val="24"/>
        </w:rPr>
        <w:t xml:space="preserve">To directly deliver a high-quality programme of activity that is exciting, safe, varied, innovative, </w:t>
      </w:r>
      <w:r w:rsidR="00A22E67" w:rsidRPr="5227F5F3">
        <w:rPr>
          <w:rFonts w:eastAsiaTheme="minorEastAsia"/>
          <w:sz w:val="24"/>
          <w:szCs w:val="24"/>
        </w:rPr>
        <w:t>developmental,</w:t>
      </w:r>
      <w:r w:rsidRPr="5227F5F3">
        <w:rPr>
          <w:rFonts w:eastAsiaTheme="minorEastAsia"/>
          <w:sz w:val="24"/>
          <w:szCs w:val="24"/>
        </w:rPr>
        <w:t xml:space="preserve"> and directly responds to the diverse needs, concerns and interests of the members</w:t>
      </w:r>
    </w:p>
    <w:p w14:paraId="7BC63687" w14:textId="77777777" w:rsidR="000B0B94" w:rsidRPr="00C855CD" w:rsidRDefault="000B0B94" w:rsidP="5227F5F3">
      <w:pPr>
        <w:numPr>
          <w:ilvl w:val="0"/>
          <w:numId w:val="35"/>
        </w:numPr>
        <w:spacing w:after="0" w:line="240" w:lineRule="auto"/>
        <w:contextualSpacing/>
        <w:jc w:val="both"/>
        <w:rPr>
          <w:rFonts w:asciiTheme="minorHAnsi" w:hAnsiTheme="minorHAnsi" w:cstheme="minorBidi"/>
          <w:sz w:val="24"/>
          <w:szCs w:val="24"/>
        </w:rPr>
      </w:pPr>
      <w:r w:rsidRPr="5227F5F3">
        <w:rPr>
          <w:rFonts w:asciiTheme="minorHAnsi" w:hAnsiTheme="minorHAnsi" w:cstheme="minorBidi"/>
          <w:sz w:val="24"/>
          <w:szCs w:val="24"/>
        </w:rPr>
        <w:t xml:space="preserve">Assist young people to show off their talent </w:t>
      </w:r>
    </w:p>
    <w:p w14:paraId="7E26DD37" w14:textId="4990E965" w:rsidR="00DD4C06" w:rsidRPr="00C855CD" w:rsidRDefault="00DD4C06" w:rsidP="5227F5F3">
      <w:pPr>
        <w:pStyle w:val="ListParagraph"/>
        <w:numPr>
          <w:ilvl w:val="0"/>
          <w:numId w:val="35"/>
        </w:numPr>
        <w:shd w:val="clear" w:color="auto" w:fill="FFFFFF" w:themeFill="background1"/>
        <w:spacing w:after="120" w:line="240" w:lineRule="auto"/>
        <w:jc w:val="both"/>
        <w:rPr>
          <w:rFonts w:eastAsiaTheme="minorEastAsia"/>
          <w:sz w:val="24"/>
          <w:szCs w:val="24"/>
        </w:rPr>
      </w:pPr>
      <w:r w:rsidRPr="5227F5F3">
        <w:rPr>
          <w:rFonts w:eastAsiaTheme="minorEastAsia"/>
          <w:sz w:val="24"/>
          <w:szCs w:val="24"/>
        </w:rPr>
        <w:t xml:space="preserve">To listen to young people and create an exciting </w:t>
      </w:r>
      <w:r w:rsidR="001D45D2" w:rsidRPr="5227F5F3">
        <w:rPr>
          <w:rFonts w:eastAsiaTheme="minorEastAsia"/>
          <w:sz w:val="24"/>
          <w:szCs w:val="24"/>
        </w:rPr>
        <w:t xml:space="preserve">media and radio </w:t>
      </w:r>
      <w:r w:rsidRPr="5227F5F3">
        <w:rPr>
          <w:rFonts w:eastAsiaTheme="minorEastAsia"/>
          <w:sz w:val="24"/>
          <w:szCs w:val="24"/>
        </w:rPr>
        <w:t>programme</w:t>
      </w:r>
      <w:r w:rsidR="00EE6137" w:rsidRPr="5227F5F3">
        <w:rPr>
          <w:rFonts w:eastAsiaTheme="minorEastAsia"/>
          <w:sz w:val="24"/>
          <w:szCs w:val="24"/>
        </w:rPr>
        <w:t>s</w:t>
      </w:r>
    </w:p>
    <w:p w14:paraId="340170B5" w14:textId="77777777" w:rsidR="00DD4C06" w:rsidRPr="00C855CD" w:rsidRDefault="00DD4C06" w:rsidP="5227F5F3">
      <w:pPr>
        <w:pStyle w:val="ListParagraph"/>
        <w:numPr>
          <w:ilvl w:val="0"/>
          <w:numId w:val="35"/>
        </w:numPr>
        <w:shd w:val="clear" w:color="auto" w:fill="FFFFFF" w:themeFill="background1"/>
        <w:spacing w:after="120" w:line="240" w:lineRule="auto"/>
        <w:jc w:val="both"/>
        <w:rPr>
          <w:rFonts w:eastAsiaTheme="minorEastAsia"/>
          <w:sz w:val="24"/>
          <w:szCs w:val="24"/>
        </w:rPr>
      </w:pPr>
      <w:r w:rsidRPr="5227F5F3">
        <w:rPr>
          <w:rFonts w:eastAsiaTheme="minorEastAsia"/>
          <w:sz w:val="24"/>
          <w:szCs w:val="24"/>
        </w:rPr>
        <w:t xml:space="preserve">Introduce young people to the various forms of the </w:t>
      </w:r>
      <w:r w:rsidR="001D45D2" w:rsidRPr="5227F5F3">
        <w:rPr>
          <w:rFonts w:eastAsiaTheme="minorEastAsia"/>
          <w:sz w:val="24"/>
          <w:szCs w:val="24"/>
        </w:rPr>
        <w:t xml:space="preserve">media and radio </w:t>
      </w:r>
      <w:r w:rsidRPr="5227F5F3">
        <w:rPr>
          <w:rFonts w:eastAsiaTheme="minorEastAsia"/>
          <w:sz w:val="24"/>
          <w:szCs w:val="24"/>
        </w:rPr>
        <w:t xml:space="preserve">arts industry such as </w:t>
      </w:r>
      <w:r w:rsidR="001D45D2" w:rsidRPr="5227F5F3">
        <w:rPr>
          <w:rFonts w:eastAsiaTheme="minorEastAsia"/>
          <w:sz w:val="24"/>
          <w:szCs w:val="24"/>
        </w:rPr>
        <w:t>production of radio shows, photography and creating short films</w:t>
      </w:r>
    </w:p>
    <w:p w14:paraId="364D8E9F" w14:textId="77777777" w:rsidR="007508FE" w:rsidRPr="00C855CD" w:rsidRDefault="007508FE" w:rsidP="5227F5F3">
      <w:pPr>
        <w:pStyle w:val="ListParagraph"/>
        <w:numPr>
          <w:ilvl w:val="0"/>
          <w:numId w:val="35"/>
        </w:numPr>
        <w:shd w:val="clear" w:color="auto" w:fill="FFFFFF" w:themeFill="background1"/>
        <w:spacing w:after="120" w:line="240" w:lineRule="auto"/>
        <w:jc w:val="both"/>
        <w:rPr>
          <w:rFonts w:eastAsiaTheme="minorEastAsia"/>
          <w:sz w:val="24"/>
          <w:szCs w:val="24"/>
        </w:rPr>
      </w:pPr>
      <w:r w:rsidRPr="5227F5F3">
        <w:rPr>
          <w:rFonts w:eastAsiaTheme="minorEastAsia"/>
          <w:sz w:val="24"/>
          <w:szCs w:val="24"/>
        </w:rPr>
        <w:t>To have great energy to establish positive relationships with young people and the wider youth work team and visitors to the Youth Zone</w:t>
      </w:r>
    </w:p>
    <w:p w14:paraId="58652C72" w14:textId="77777777" w:rsidR="007508FE" w:rsidRPr="00C855CD" w:rsidRDefault="007508FE"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 xml:space="preserve">To respond to the needs of the young people through </w:t>
      </w:r>
      <w:r w:rsidR="00DD4C06" w:rsidRPr="5227F5F3">
        <w:rPr>
          <w:rFonts w:eastAsiaTheme="minorEastAsia"/>
          <w:sz w:val="24"/>
          <w:szCs w:val="24"/>
        </w:rPr>
        <w:t>the arts</w:t>
      </w:r>
    </w:p>
    <w:p w14:paraId="3C670494" w14:textId="77777777" w:rsidR="007508FE" w:rsidRPr="00C855CD" w:rsidRDefault="007508FE"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To work flexibly to ensure the needs of the members are met, including disadvantaged children and young people and those with disabilities or additional needs</w:t>
      </w:r>
    </w:p>
    <w:p w14:paraId="57278292" w14:textId="77777777" w:rsidR="007508FE" w:rsidRPr="00C855CD" w:rsidRDefault="007508FE"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To ensure that the members maintain a high standard of behaviour and discipline during sessions by making the area a hub of activity and fun</w:t>
      </w:r>
    </w:p>
    <w:p w14:paraId="21C90EF5" w14:textId="44BE7F51" w:rsidR="00DD4C06" w:rsidRPr="00C855CD" w:rsidRDefault="007508FE"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 xml:space="preserve">To ensure the participation of young people in activities and that their ideas contribute fully </w:t>
      </w:r>
      <w:r w:rsidR="00A22E67" w:rsidRPr="5227F5F3">
        <w:rPr>
          <w:rFonts w:eastAsiaTheme="minorEastAsia"/>
          <w:sz w:val="24"/>
          <w:szCs w:val="24"/>
        </w:rPr>
        <w:t>to</w:t>
      </w:r>
      <w:r w:rsidRPr="5227F5F3">
        <w:rPr>
          <w:rFonts w:eastAsiaTheme="minorEastAsia"/>
          <w:sz w:val="24"/>
          <w:szCs w:val="24"/>
        </w:rPr>
        <w:t xml:space="preserve"> the delivery of activities in a safe way</w:t>
      </w:r>
    </w:p>
    <w:p w14:paraId="394F8068" w14:textId="77777777" w:rsidR="00A33055" w:rsidRPr="00C855CD" w:rsidRDefault="00A33055" w:rsidP="5227F5F3">
      <w:pPr>
        <w:pStyle w:val="ListParagraph"/>
        <w:numPr>
          <w:ilvl w:val="0"/>
          <w:numId w:val="35"/>
        </w:numPr>
        <w:shd w:val="clear" w:color="auto" w:fill="FFFFFF" w:themeFill="background1"/>
        <w:spacing w:after="0" w:line="240" w:lineRule="auto"/>
        <w:ind w:left="357" w:hanging="357"/>
        <w:jc w:val="both"/>
        <w:rPr>
          <w:rFonts w:eastAsiaTheme="minorEastAsia"/>
          <w:sz w:val="24"/>
          <w:szCs w:val="24"/>
        </w:rPr>
      </w:pPr>
      <w:r w:rsidRPr="5227F5F3">
        <w:rPr>
          <w:rFonts w:eastAsiaTheme="minorEastAsia"/>
          <w:sz w:val="24"/>
          <w:szCs w:val="24"/>
        </w:rPr>
        <w:t>To encourage attendance and participation in arts activities, particularly by young people who do not usually participate in art</w:t>
      </w:r>
    </w:p>
    <w:p w14:paraId="39FDE07C" w14:textId="77777777" w:rsidR="00A33055" w:rsidRPr="00C855CD" w:rsidRDefault="007508FE" w:rsidP="5227F5F3">
      <w:pPr>
        <w:pStyle w:val="Default"/>
        <w:numPr>
          <w:ilvl w:val="0"/>
          <w:numId w:val="35"/>
        </w:numPr>
        <w:spacing w:after="120"/>
        <w:contextualSpacing/>
        <w:jc w:val="both"/>
        <w:rPr>
          <w:rFonts w:asciiTheme="minorHAnsi" w:hAnsiTheme="minorHAnsi" w:cstheme="minorBidi"/>
        </w:rPr>
      </w:pPr>
      <w:r w:rsidRPr="5227F5F3">
        <w:rPr>
          <w:rFonts w:asciiTheme="minorHAnsi" w:hAnsiTheme="minorHAnsi" w:cstheme="minorBidi"/>
        </w:rPr>
        <w:t>To assist with any promotional activities and visits that take place at the Youth Zone</w:t>
      </w:r>
    </w:p>
    <w:p w14:paraId="5B99D28E" w14:textId="77777777" w:rsidR="007508FE" w:rsidRPr="00C855CD" w:rsidRDefault="007508FE" w:rsidP="5227F5F3">
      <w:pPr>
        <w:pStyle w:val="Default"/>
        <w:numPr>
          <w:ilvl w:val="0"/>
          <w:numId w:val="35"/>
        </w:numPr>
        <w:contextualSpacing/>
        <w:jc w:val="both"/>
        <w:rPr>
          <w:rFonts w:asciiTheme="minorHAnsi" w:hAnsiTheme="minorHAnsi" w:cstheme="minorBidi"/>
        </w:rPr>
      </w:pPr>
      <w:r w:rsidRPr="5227F5F3">
        <w:rPr>
          <w:rFonts w:asciiTheme="minorHAnsi" w:hAnsiTheme="minorHAnsi" w:cstheme="minorBidi"/>
        </w:rPr>
        <w:t>To actively promote the Youth Zone and positively contribute towards increasing Youth Zone membership</w:t>
      </w:r>
    </w:p>
    <w:p w14:paraId="372F85CD" w14:textId="77777777" w:rsidR="007508FE" w:rsidRPr="00C855CD" w:rsidRDefault="007508FE"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To promote and safeguard the welfare of children and young people at all times</w:t>
      </w:r>
    </w:p>
    <w:p w14:paraId="352CD8BF" w14:textId="77777777" w:rsidR="007508FE" w:rsidRPr="00C855CD" w:rsidRDefault="007508FE"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To be able to think on your feet with minimal equipment</w:t>
      </w:r>
    </w:p>
    <w:p w14:paraId="1483F7F9" w14:textId="77777777" w:rsidR="00DD4C06" w:rsidRPr="00C855CD" w:rsidRDefault="007508FE"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Ability to enthuse others including staff, volunteers, young people</w:t>
      </w:r>
    </w:p>
    <w:p w14:paraId="25CCC41B" w14:textId="77777777" w:rsidR="007508FE" w:rsidRPr="00C855CD" w:rsidRDefault="007508FE" w:rsidP="5227F5F3">
      <w:pPr>
        <w:pStyle w:val="ListParagraph"/>
        <w:numPr>
          <w:ilvl w:val="0"/>
          <w:numId w:val="35"/>
        </w:numPr>
        <w:shd w:val="clear" w:color="auto" w:fill="FFFFFF" w:themeFill="background1"/>
        <w:spacing w:after="120" w:line="240" w:lineRule="auto"/>
        <w:ind w:left="357" w:hanging="357"/>
        <w:jc w:val="both"/>
        <w:rPr>
          <w:rFonts w:eastAsiaTheme="minorEastAsia"/>
          <w:sz w:val="24"/>
          <w:szCs w:val="24"/>
        </w:rPr>
      </w:pPr>
      <w:r w:rsidRPr="5227F5F3">
        <w:rPr>
          <w:rFonts w:eastAsiaTheme="minorEastAsia"/>
          <w:sz w:val="24"/>
          <w:szCs w:val="24"/>
        </w:rPr>
        <w:t xml:space="preserve">To make the environment fun and the place to be </w:t>
      </w:r>
    </w:p>
    <w:p w14:paraId="3B8BFF93" w14:textId="153DC009" w:rsidR="009652DB" w:rsidRPr="00C855CD" w:rsidRDefault="009652DB" w:rsidP="5227F5F3">
      <w:pPr>
        <w:pStyle w:val="ListParagraph"/>
        <w:numPr>
          <w:ilvl w:val="0"/>
          <w:numId w:val="34"/>
        </w:numPr>
        <w:spacing w:after="0" w:line="240" w:lineRule="auto"/>
        <w:jc w:val="both"/>
        <w:rPr>
          <w:rFonts w:eastAsiaTheme="minorEastAsia"/>
          <w:sz w:val="24"/>
          <w:szCs w:val="24"/>
        </w:rPr>
      </w:pPr>
      <w:r w:rsidRPr="5227F5F3">
        <w:rPr>
          <w:rFonts w:eastAsiaTheme="minorEastAsia"/>
          <w:sz w:val="24"/>
          <w:szCs w:val="24"/>
        </w:rPr>
        <w:t xml:space="preserve">To be an active member of the team and operate in line with the values and principles of </w:t>
      </w:r>
      <w:r w:rsidR="00EE6137" w:rsidRPr="5227F5F3">
        <w:rPr>
          <w:rFonts w:eastAsiaTheme="minorEastAsia"/>
          <w:sz w:val="24"/>
          <w:szCs w:val="24"/>
        </w:rPr>
        <w:t xml:space="preserve">Unitas </w:t>
      </w:r>
      <w:r w:rsidRPr="5227F5F3">
        <w:rPr>
          <w:rFonts w:eastAsiaTheme="minorEastAsia"/>
          <w:sz w:val="24"/>
          <w:szCs w:val="24"/>
        </w:rPr>
        <w:t>Youth Zone</w:t>
      </w:r>
    </w:p>
    <w:p w14:paraId="04D873FC" w14:textId="77777777" w:rsidR="0026611B" w:rsidRPr="00C855CD" w:rsidRDefault="0026611B" w:rsidP="5227F5F3">
      <w:pPr>
        <w:pStyle w:val="ListParagraph"/>
        <w:numPr>
          <w:ilvl w:val="0"/>
          <w:numId w:val="34"/>
        </w:numPr>
        <w:spacing w:after="0" w:line="240" w:lineRule="auto"/>
        <w:jc w:val="both"/>
        <w:rPr>
          <w:rFonts w:eastAsiaTheme="minorEastAsia"/>
          <w:sz w:val="24"/>
          <w:szCs w:val="24"/>
        </w:rPr>
      </w:pPr>
      <w:r w:rsidRPr="5227F5F3">
        <w:rPr>
          <w:rFonts w:eastAsiaTheme="minorEastAsia"/>
          <w:sz w:val="24"/>
          <w:szCs w:val="24"/>
        </w:rPr>
        <w:t>Carry out any other reasonable duties as requested by management</w:t>
      </w:r>
    </w:p>
    <w:p w14:paraId="7EE64C41" w14:textId="77777777" w:rsidR="0026611B" w:rsidRPr="00C855CD" w:rsidRDefault="0026611B" w:rsidP="5227F5F3">
      <w:pPr>
        <w:spacing w:after="0" w:line="240" w:lineRule="auto"/>
        <w:ind w:left="360"/>
        <w:jc w:val="both"/>
        <w:rPr>
          <w:rFonts w:asciiTheme="minorHAnsi" w:hAnsiTheme="minorHAnsi" w:cstheme="minorBidi"/>
          <w:sz w:val="24"/>
          <w:szCs w:val="24"/>
        </w:rPr>
      </w:pPr>
    </w:p>
    <w:p w14:paraId="64086547" w14:textId="77777777" w:rsidR="00D2291E" w:rsidRPr="00C855CD" w:rsidRDefault="00D2291E" w:rsidP="5227F5F3">
      <w:pPr>
        <w:jc w:val="center"/>
        <w:rPr>
          <w:rFonts w:asciiTheme="minorHAnsi" w:hAnsiTheme="minorHAnsi" w:cstheme="minorBidi"/>
          <w:b/>
          <w:bCs/>
          <w:sz w:val="24"/>
          <w:szCs w:val="24"/>
        </w:rPr>
      </w:pPr>
    </w:p>
    <w:p w14:paraId="312244D0" w14:textId="77777777" w:rsidR="001D45D2" w:rsidRPr="00C855CD" w:rsidRDefault="001D45D2" w:rsidP="5227F5F3">
      <w:pPr>
        <w:jc w:val="center"/>
        <w:rPr>
          <w:rFonts w:asciiTheme="minorHAnsi" w:hAnsiTheme="minorHAnsi" w:cstheme="minorBidi"/>
          <w:b/>
          <w:bCs/>
          <w:sz w:val="24"/>
          <w:szCs w:val="24"/>
        </w:rPr>
      </w:pPr>
    </w:p>
    <w:p w14:paraId="0AB6A83F" w14:textId="77777777" w:rsidR="000B0B94" w:rsidRPr="00C855CD" w:rsidRDefault="000B0B94" w:rsidP="5227F5F3">
      <w:pPr>
        <w:rPr>
          <w:rFonts w:asciiTheme="minorHAnsi" w:hAnsiTheme="minorHAnsi" w:cstheme="minorBidi"/>
          <w:b/>
          <w:bCs/>
          <w:sz w:val="24"/>
          <w:szCs w:val="24"/>
        </w:rPr>
      </w:pPr>
    </w:p>
    <w:p w14:paraId="1C6133B5" w14:textId="77777777" w:rsidR="00A745BF" w:rsidRPr="00C855CD" w:rsidRDefault="00A745BF" w:rsidP="000B0B94">
      <w:pPr>
        <w:jc w:val="center"/>
        <w:rPr>
          <w:rFonts w:ascii="Arial" w:hAnsi="Arial" w:cs="Arial"/>
          <w:b/>
          <w:sz w:val="24"/>
          <w:szCs w:val="24"/>
        </w:rPr>
      </w:pPr>
    </w:p>
    <w:p w14:paraId="580970C8" w14:textId="6702FCA8" w:rsidR="009652DB" w:rsidRPr="00C855CD" w:rsidRDefault="00C855CD" w:rsidP="00A22E67">
      <w:pPr>
        <w:spacing w:after="0" w:line="240" w:lineRule="auto"/>
        <w:rPr>
          <w:rFonts w:ascii="Arial" w:hAnsi="Arial" w:cs="Arial"/>
          <w:b/>
          <w:sz w:val="24"/>
          <w:szCs w:val="24"/>
        </w:rPr>
      </w:pPr>
      <w:r>
        <w:rPr>
          <w:rFonts w:ascii="Arial" w:hAnsi="Arial" w:cs="Arial"/>
          <w:b/>
          <w:sz w:val="24"/>
          <w:szCs w:val="24"/>
        </w:rPr>
        <w:br w:type="page"/>
      </w:r>
      <w:r w:rsidR="0026611B" w:rsidRPr="00C855CD">
        <w:rPr>
          <w:rFonts w:ascii="Arial" w:hAnsi="Arial" w:cs="Arial"/>
          <w:b/>
          <w:sz w:val="24"/>
          <w:szCs w:val="24"/>
        </w:rPr>
        <w:lastRenderedPageBreak/>
        <w:t>Person Specification</w:t>
      </w:r>
    </w:p>
    <w:tbl>
      <w:tblPr>
        <w:tblStyle w:val="TableGrid"/>
        <w:tblW w:w="7385" w:type="dxa"/>
        <w:tblLook w:val="04A0" w:firstRow="1" w:lastRow="0" w:firstColumn="1" w:lastColumn="0" w:noHBand="0" w:noVBand="1"/>
      </w:tblPr>
      <w:tblGrid>
        <w:gridCol w:w="5971"/>
        <w:gridCol w:w="1414"/>
      </w:tblGrid>
      <w:tr w:rsidR="000B0B94" w:rsidRPr="00C855CD" w14:paraId="082E301F" w14:textId="77777777" w:rsidTr="5227F5F3">
        <w:tc>
          <w:tcPr>
            <w:tcW w:w="5971" w:type="dxa"/>
          </w:tcPr>
          <w:p w14:paraId="7D38942D" w14:textId="77777777" w:rsidR="000B0B94" w:rsidRPr="00C855CD" w:rsidRDefault="000B0B94" w:rsidP="008F27CD">
            <w:pPr>
              <w:pStyle w:val="BodyText"/>
              <w:spacing w:after="0" w:line="240" w:lineRule="auto"/>
              <w:contextualSpacing/>
              <w:rPr>
                <w:rFonts w:ascii="Arial" w:hAnsi="Arial" w:cs="Arial"/>
                <w:b/>
                <w:sz w:val="24"/>
                <w:szCs w:val="24"/>
              </w:rPr>
            </w:pPr>
            <w:r w:rsidRPr="00C855CD">
              <w:rPr>
                <w:rFonts w:ascii="Arial" w:hAnsi="Arial" w:cs="Arial"/>
                <w:b/>
                <w:sz w:val="24"/>
                <w:szCs w:val="24"/>
              </w:rPr>
              <w:t>Selection Criteria*</w:t>
            </w:r>
          </w:p>
          <w:p w14:paraId="7E997549"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A = Application Form   I = Interview   T = Test/Personality Profile</w:t>
            </w:r>
          </w:p>
        </w:tc>
        <w:tc>
          <w:tcPr>
            <w:tcW w:w="1414" w:type="dxa"/>
          </w:tcPr>
          <w:p w14:paraId="603563EF" w14:textId="77777777" w:rsidR="000B0B94" w:rsidRPr="00C855CD" w:rsidRDefault="000B0B94" w:rsidP="008F27CD">
            <w:pPr>
              <w:pStyle w:val="BodyText"/>
              <w:spacing w:after="0" w:line="240" w:lineRule="auto"/>
              <w:contextualSpacing/>
              <w:rPr>
                <w:rFonts w:ascii="Arial" w:hAnsi="Arial" w:cs="Arial"/>
                <w:b/>
                <w:sz w:val="24"/>
                <w:szCs w:val="24"/>
              </w:rPr>
            </w:pPr>
            <w:r w:rsidRPr="00C855CD">
              <w:rPr>
                <w:rFonts w:ascii="Arial" w:hAnsi="Arial" w:cs="Arial"/>
                <w:b/>
                <w:sz w:val="24"/>
                <w:szCs w:val="24"/>
              </w:rPr>
              <w:t>Essential or Desirable</w:t>
            </w:r>
          </w:p>
        </w:tc>
      </w:tr>
      <w:tr w:rsidR="000B0B94" w:rsidRPr="00C855CD" w14:paraId="580ED9C8" w14:textId="77777777" w:rsidTr="5227F5F3">
        <w:tc>
          <w:tcPr>
            <w:tcW w:w="7385" w:type="dxa"/>
            <w:gridSpan w:val="2"/>
          </w:tcPr>
          <w:p w14:paraId="6EF8C0F1" w14:textId="77777777" w:rsidR="000B0B94" w:rsidRPr="00C855CD" w:rsidRDefault="000B0B94" w:rsidP="008F27CD">
            <w:pPr>
              <w:pStyle w:val="BodyText"/>
              <w:spacing w:after="0" w:line="240" w:lineRule="auto"/>
              <w:contextualSpacing/>
              <w:rPr>
                <w:rFonts w:ascii="Arial" w:hAnsi="Arial" w:cs="Arial"/>
                <w:b/>
                <w:sz w:val="24"/>
                <w:szCs w:val="24"/>
              </w:rPr>
            </w:pPr>
            <w:r w:rsidRPr="00C855CD">
              <w:rPr>
                <w:rFonts w:ascii="Arial" w:hAnsi="Arial" w:cs="Arial"/>
                <w:b/>
                <w:sz w:val="24"/>
                <w:szCs w:val="24"/>
              </w:rPr>
              <w:t>Experience</w:t>
            </w:r>
          </w:p>
        </w:tc>
      </w:tr>
      <w:tr w:rsidR="000B0B94" w:rsidRPr="00C855CD" w14:paraId="579C0A1D" w14:textId="77777777" w:rsidTr="5227F5F3">
        <w:tc>
          <w:tcPr>
            <w:tcW w:w="5971" w:type="dxa"/>
          </w:tcPr>
          <w:p w14:paraId="4CC5ADCA" w14:textId="77777777" w:rsidR="000B0B94" w:rsidRPr="00C855CD" w:rsidRDefault="008D7D6E" w:rsidP="008F27CD">
            <w:pPr>
              <w:tabs>
                <w:tab w:val="left" w:pos="4440"/>
              </w:tabs>
              <w:spacing w:after="0" w:line="240" w:lineRule="auto"/>
              <w:contextualSpacing/>
              <w:rPr>
                <w:rFonts w:ascii="Arial" w:hAnsi="Arial" w:cs="Arial"/>
                <w:sz w:val="24"/>
                <w:szCs w:val="24"/>
              </w:rPr>
            </w:pPr>
            <w:r w:rsidRPr="00C855CD">
              <w:rPr>
                <w:rFonts w:ascii="Arial" w:hAnsi="Arial" w:cs="Arial"/>
                <w:sz w:val="24"/>
                <w:szCs w:val="24"/>
              </w:rPr>
              <w:t>Experience of working with groups of young people aged 8 to 19, or up to aged 25 with a disability</w:t>
            </w:r>
          </w:p>
        </w:tc>
        <w:tc>
          <w:tcPr>
            <w:tcW w:w="1414" w:type="dxa"/>
          </w:tcPr>
          <w:p w14:paraId="56A8F9F2"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5C7BD970" w14:textId="77777777" w:rsidTr="5227F5F3">
        <w:tc>
          <w:tcPr>
            <w:tcW w:w="5971" w:type="dxa"/>
          </w:tcPr>
          <w:p w14:paraId="183CD161" w14:textId="77777777" w:rsidR="000B0B94" w:rsidRPr="00C855CD" w:rsidRDefault="000B0B94" w:rsidP="008F27CD">
            <w:pPr>
              <w:tabs>
                <w:tab w:val="left" w:pos="4440"/>
              </w:tabs>
              <w:spacing w:after="0" w:line="240" w:lineRule="auto"/>
              <w:contextualSpacing/>
              <w:rPr>
                <w:rFonts w:ascii="Arial" w:hAnsi="Arial" w:cs="Arial"/>
                <w:sz w:val="24"/>
                <w:szCs w:val="24"/>
              </w:rPr>
            </w:pPr>
            <w:r w:rsidRPr="00C855CD">
              <w:rPr>
                <w:rFonts w:ascii="Arial" w:hAnsi="Arial" w:cs="Arial"/>
                <w:sz w:val="24"/>
                <w:szCs w:val="24"/>
              </w:rPr>
              <w:t>Experience of working with young people from diverse backgrounds and with challenging needs</w:t>
            </w:r>
          </w:p>
        </w:tc>
        <w:tc>
          <w:tcPr>
            <w:tcW w:w="1414" w:type="dxa"/>
          </w:tcPr>
          <w:p w14:paraId="70393DB8"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78A50BB9" w14:textId="77777777" w:rsidTr="5227F5F3">
        <w:tc>
          <w:tcPr>
            <w:tcW w:w="5971" w:type="dxa"/>
          </w:tcPr>
          <w:p w14:paraId="16518A30" w14:textId="77777777" w:rsidR="000B0B94" w:rsidRPr="00C855CD" w:rsidRDefault="000B0B94" w:rsidP="008F27CD">
            <w:pPr>
              <w:tabs>
                <w:tab w:val="left" w:pos="4440"/>
              </w:tabs>
              <w:spacing w:after="0" w:line="240" w:lineRule="auto"/>
              <w:contextualSpacing/>
              <w:rPr>
                <w:rFonts w:ascii="Arial" w:hAnsi="Arial" w:cs="Arial"/>
                <w:sz w:val="24"/>
                <w:szCs w:val="24"/>
              </w:rPr>
            </w:pPr>
            <w:r w:rsidRPr="00C855CD">
              <w:rPr>
                <w:rFonts w:ascii="Arial" w:hAnsi="Arial" w:cs="Arial"/>
                <w:sz w:val="24"/>
                <w:szCs w:val="24"/>
              </w:rPr>
              <w:t>Experience of delivering performing arts sessions</w:t>
            </w:r>
          </w:p>
        </w:tc>
        <w:tc>
          <w:tcPr>
            <w:tcW w:w="1414" w:type="dxa"/>
          </w:tcPr>
          <w:p w14:paraId="512F0783"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3743B634" w14:textId="77777777" w:rsidTr="5227F5F3">
        <w:tc>
          <w:tcPr>
            <w:tcW w:w="5971" w:type="dxa"/>
          </w:tcPr>
          <w:p w14:paraId="6EBFAFCA" w14:textId="77777777" w:rsidR="000B0B94" w:rsidRPr="00C855CD" w:rsidRDefault="000B0B94" w:rsidP="008F27CD">
            <w:pPr>
              <w:tabs>
                <w:tab w:val="left" w:pos="4440"/>
              </w:tabs>
              <w:spacing w:after="0" w:line="240" w:lineRule="auto"/>
              <w:contextualSpacing/>
              <w:rPr>
                <w:rFonts w:ascii="Arial" w:hAnsi="Arial" w:cs="Arial"/>
                <w:sz w:val="24"/>
                <w:szCs w:val="24"/>
              </w:rPr>
            </w:pPr>
            <w:r w:rsidRPr="00C855CD">
              <w:rPr>
                <w:rFonts w:ascii="Arial" w:hAnsi="Arial" w:cs="Arial"/>
                <w:sz w:val="24"/>
                <w:szCs w:val="24"/>
              </w:rPr>
              <w:t>Experience of delivering events / displays and performances</w:t>
            </w:r>
          </w:p>
        </w:tc>
        <w:tc>
          <w:tcPr>
            <w:tcW w:w="1414" w:type="dxa"/>
          </w:tcPr>
          <w:p w14:paraId="4AC7D4B0"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Desirable</w:t>
            </w:r>
          </w:p>
        </w:tc>
      </w:tr>
      <w:tr w:rsidR="000B0B94" w:rsidRPr="00C855CD" w14:paraId="3606EA2D" w14:textId="77777777" w:rsidTr="5227F5F3">
        <w:tc>
          <w:tcPr>
            <w:tcW w:w="5971" w:type="dxa"/>
          </w:tcPr>
          <w:p w14:paraId="3BB1C607" w14:textId="77777777" w:rsidR="000B0B94" w:rsidRPr="00C855CD" w:rsidRDefault="000B0B94" w:rsidP="008F27CD">
            <w:pPr>
              <w:tabs>
                <w:tab w:val="left" w:pos="4440"/>
              </w:tabs>
              <w:spacing w:after="0" w:line="240" w:lineRule="auto"/>
              <w:contextualSpacing/>
              <w:rPr>
                <w:rFonts w:ascii="Arial" w:hAnsi="Arial" w:cs="Arial"/>
                <w:sz w:val="24"/>
                <w:szCs w:val="24"/>
              </w:rPr>
            </w:pPr>
            <w:r w:rsidRPr="00C855CD">
              <w:rPr>
                <w:rFonts w:ascii="Arial" w:hAnsi="Arial" w:cs="Arial"/>
                <w:sz w:val="24"/>
                <w:szCs w:val="24"/>
              </w:rPr>
              <w:t>Experience of working with young people with additional needs and disabilities</w:t>
            </w:r>
          </w:p>
        </w:tc>
        <w:tc>
          <w:tcPr>
            <w:tcW w:w="1414" w:type="dxa"/>
          </w:tcPr>
          <w:p w14:paraId="2E06CBEB"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Desirable</w:t>
            </w:r>
          </w:p>
        </w:tc>
      </w:tr>
      <w:tr w:rsidR="000B0B94" w:rsidRPr="00C855CD" w14:paraId="51CE9470" w14:textId="77777777" w:rsidTr="5227F5F3">
        <w:tc>
          <w:tcPr>
            <w:tcW w:w="5971" w:type="dxa"/>
          </w:tcPr>
          <w:p w14:paraId="42528A9A" w14:textId="77777777" w:rsidR="000B0B94" w:rsidRPr="00C855CD" w:rsidRDefault="000B0B94" w:rsidP="008F27CD">
            <w:pPr>
              <w:tabs>
                <w:tab w:val="left" w:pos="4440"/>
              </w:tabs>
              <w:spacing w:after="0" w:line="240" w:lineRule="auto"/>
              <w:contextualSpacing/>
              <w:rPr>
                <w:rFonts w:ascii="Arial" w:hAnsi="Arial" w:cs="Arial"/>
                <w:sz w:val="24"/>
                <w:szCs w:val="24"/>
              </w:rPr>
            </w:pPr>
            <w:r w:rsidRPr="00C855CD">
              <w:rPr>
                <w:rFonts w:ascii="Arial" w:hAnsi="Arial" w:cs="Arial"/>
                <w:sz w:val="24"/>
                <w:szCs w:val="24"/>
              </w:rPr>
              <w:t xml:space="preserve">Experience of team working and </w:t>
            </w:r>
            <w:r w:rsidR="008D7D6E" w:rsidRPr="00C855CD">
              <w:rPr>
                <w:rFonts w:ascii="Arial" w:hAnsi="Arial" w:cs="Arial"/>
                <w:sz w:val="24"/>
                <w:szCs w:val="24"/>
              </w:rPr>
              <w:t xml:space="preserve">working </w:t>
            </w:r>
            <w:r w:rsidRPr="00C855CD">
              <w:rPr>
                <w:rFonts w:ascii="Arial" w:hAnsi="Arial" w:cs="Arial"/>
                <w:sz w:val="24"/>
                <w:szCs w:val="24"/>
              </w:rPr>
              <w:t>alongside volunteers</w:t>
            </w:r>
          </w:p>
        </w:tc>
        <w:tc>
          <w:tcPr>
            <w:tcW w:w="1414" w:type="dxa"/>
          </w:tcPr>
          <w:p w14:paraId="739C1002"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1A32DA95" w14:textId="77777777" w:rsidTr="5227F5F3">
        <w:tc>
          <w:tcPr>
            <w:tcW w:w="5971" w:type="dxa"/>
          </w:tcPr>
          <w:p w14:paraId="7D216300" w14:textId="77777777" w:rsidR="000B0B94" w:rsidRPr="00C855CD" w:rsidRDefault="000B0B94" w:rsidP="008F27CD">
            <w:pPr>
              <w:pStyle w:val="BodyText"/>
              <w:spacing w:after="0" w:line="240" w:lineRule="auto"/>
              <w:contextualSpacing/>
              <w:rPr>
                <w:rFonts w:ascii="Arial" w:hAnsi="Arial" w:cs="Arial"/>
                <w:b/>
                <w:sz w:val="24"/>
                <w:szCs w:val="24"/>
              </w:rPr>
            </w:pPr>
            <w:r w:rsidRPr="00C855CD">
              <w:rPr>
                <w:rFonts w:ascii="Arial" w:hAnsi="Arial" w:cs="Arial"/>
                <w:b/>
                <w:sz w:val="24"/>
                <w:szCs w:val="24"/>
              </w:rPr>
              <w:t>Qualifications</w:t>
            </w:r>
          </w:p>
        </w:tc>
        <w:tc>
          <w:tcPr>
            <w:tcW w:w="1414" w:type="dxa"/>
          </w:tcPr>
          <w:p w14:paraId="04E000CC" w14:textId="77777777" w:rsidR="000B0B94" w:rsidRPr="00C855CD" w:rsidRDefault="000B0B94" w:rsidP="008F27CD">
            <w:pPr>
              <w:pStyle w:val="BodyText"/>
              <w:spacing w:after="0" w:line="240" w:lineRule="auto"/>
              <w:contextualSpacing/>
              <w:rPr>
                <w:rFonts w:ascii="Arial" w:hAnsi="Arial" w:cs="Arial"/>
                <w:sz w:val="24"/>
                <w:szCs w:val="24"/>
              </w:rPr>
            </w:pPr>
          </w:p>
        </w:tc>
      </w:tr>
      <w:tr w:rsidR="000B0B94" w:rsidRPr="00C855CD" w14:paraId="4F56C313" w14:textId="77777777" w:rsidTr="5227F5F3">
        <w:tc>
          <w:tcPr>
            <w:tcW w:w="5971" w:type="dxa"/>
          </w:tcPr>
          <w:p w14:paraId="2BF83376"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 xml:space="preserve">Level 2 Youth Work Qualification </w:t>
            </w:r>
          </w:p>
        </w:tc>
        <w:tc>
          <w:tcPr>
            <w:tcW w:w="1414" w:type="dxa"/>
          </w:tcPr>
          <w:p w14:paraId="6BDB0B95"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 xml:space="preserve">Desirable </w:t>
            </w:r>
          </w:p>
        </w:tc>
      </w:tr>
      <w:tr w:rsidR="000B0B94" w:rsidRPr="00C855CD" w14:paraId="2B2F2FCC" w14:textId="77777777" w:rsidTr="5227F5F3">
        <w:tc>
          <w:tcPr>
            <w:tcW w:w="5971" w:type="dxa"/>
          </w:tcPr>
          <w:p w14:paraId="4E8696DA" w14:textId="77777777" w:rsidR="000B0B94" w:rsidRPr="00C855CD" w:rsidRDefault="000B0B94" w:rsidP="000B0B94">
            <w:pPr>
              <w:pStyle w:val="BodyText"/>
              <w:spacing w:after="0" w:line="240" w:lineRule="auto"/>
              <w:contextualSpacing/>
              <w:rPr>
                <w:rFonts w:ascii="Arial" w:hAnsi="Arial" w:cs="Arial"/>
                <w:sz w:val="24"/>
                <w:szCs w:val="24"/>
              </w:rPr>
            </w:pPr>
            <w:r w:rsidRPr="00C855CD">
              <w:rPr>
                <w:rFonts w:ascii="Arial" w:hAnsi="Arial" w:cs="Arial"/>
                <w:sz w:val="24"/>
                <w:szCs w:val="24"/>
              </w:rPr>
              <w:t>R</w:t>
            </w:r>
            <w:r w:rsidR="001D45D2" w:rsidRPr="00C855CD">
              <w:rPr>
                <w:rFonts w:ascii="Arial" w:hAnsi="Arial" w:cs="Arial"/>
                <w:sz w:val="24"/>
                <w:szCs w:val="24"/>
              </w:rPr>
              <w:t xml:space="preserve">elevant media and film, photography or radio </w:t>
            </w:r>
            <w:r w:rsidRPr="00C855CD">
              <w:rPr>
                <w:rFonts w:ascii="Arial" w:hAnsi="Arial" w:cs="Arial"/>
                <w:sz w:val="24"/>
                <w:szCs w:val="24"/>
              </w:rPr>
              <w:t>or production qualification(s)</w:t>
            </w:r>
          </w:p>
        </w:tc>
        <w:tc>
          <w:tcPr>
            <w:tcW w:w="1414" w:type="dxa"/>
          </w:tcPr>
          <w:p w14:paraId="1C561911" w14:textId="77777777" w:rsidR="000B0B94" w:rsidRPr="00C855CD" w:rsidRDefault="000B0B94" w:rsidP="000B0B94">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6C325188" w14:textId="77777777" w:rsidTr="5227F5F3">
        <w:tc>
          <w:tcPr>
            <w:tcW w:w="5971" w:type="dxa"/>
          </w:tcPr>
          <w:p w14:paraId="4C496E64" w14:textId="77777777" w:rsidR="000B0B94" w:rsidRPr="00C855CD" w:rsidRDefault="000B0B94" w:rsidP="008F27CD">
            <w:pPr>
              <w:pStyle w:val="BodyText"/>
              <w:spacing w:after="0" w:line="240" w:lineRule="auto"/>
              <w:contextualSpacing/>
              <w:rPr>
                <w:rFonts w:ascii="Arial" w:hAnsi="Arial" w:cs="Arial"/>
                <w:b/>
                <w:sz w:val="24"/>
                <w:szCs w:val="24"/>
              </w:rPr>
            </w:pPr>
            <w:r w:rsidRPr="00C855CD">
              <w:rPr>
                <w:rFonts w:ascii="Arial" w:hAnsi="Arial" w:cs="Arial"/>
                <w:b/>
                <w:sz w:val="24"/>
                <w:szCs w:val="24"/>
              </w:rPr>
              <w:t>Skills</w:t>
            </w:r>
          </w:p>
        </w:tc>
        <w:tc>
          <w:tcPr>
            <w:tcW w:w="1414" w:type="dxa"/>
          </w:tcPr>
          <w:p w14:paraId="381CBE88" w14:textId="77777777" w:rsidR="000B0B94" w:rsidRPr="00C855CD" w:rsidRDefault="000B0B94" w:rsidP="008F27CD">
            <w:pPr>
              <w:pStyle w:val="BodyText"/>
              <w:spacing w:after="0" w:line="240" w:lineRule="auto"/>
              <w:contextualSpacing/>
              <w:rPr>
                <w:rFonts w:ascii="Arial" w:hAnsi="Arial" w:cs="Arial"/>
                <w:sz w:val="24"/>
                <w:szCs w:val="24"/>
              </w:rPr>
            </w:pPr>
          </w:p>
        </w:tc>
      </w:tr>
      <w:tr w:rsidR="000B0B94" w:rsidRPr="00C855CD" w14:paraId="3EA92044" w14:textId="77777777" w:rsidTr="5227F5F3">
        <w:tc>
          <w:tcPr>
            <w:tcW w:w="5971" w:type="dxa"/>
            <w:shd w:val="clear" w:color="auto" w:fill="auto"/>
          </w:tcPr>
          <w:p w14:paraId="616ECB89" w14:textId="112142E5" w:rsidR="000B0B94" w:rsidRPr="00C855CD" w:rsidRDefault="000B0B94" w:rsidP="008F27CD">
            <w:pPr>
              <w:spacing w:after="0" w:line="240" w:lineRule="auto"/>
              <w:contextualSpacing/>
              <w:rPr>
                <w:rFonts w:ascii="Arial" w:hAnsi="Arial" w:cs="Arial"/>
                <w:sz w:val="24"/>
                <w:szCs w:val="24"/>
              </w:rPr>
            </w:pPr>
            <w:r w:rsidRPr="5227F5F3">
              <w:rPr>
                <w:rFonts w:ascii="Arial" w:hAnsi="Arial" w:cs="Arial"/>
                <w:sz w:val="24"/>
                <w:szCs w:val="24"/>
              </w:rPr>
              <w:t>Ability to deliver high quality programme with children and young people who face social exclusion, disadvantage and disaffection and manage such a group</w:t>
            </w:r>
          </w:p>
        </w:tc>
        <w:tc>
          <w:tcPr>
            <w:tcW w:w="1414" w:type="dxa"/>
          </w:tcPr>
          <w:p w14:paraId="72832DCB"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51B4A146" w14:textId="77777777" w:rsidTr="5227F5F3">
        <w:tc>
          <w:tcPr>
            <w:tcW w:w="5971" w:type="dxa"/>
            <w:shd w:val="clear" w:color="auto" w:fill="auto"/>
          </w:tcPr>
          <w:p w14:paraId="7947A212" w14:textId="77777777" w:rsidR="000B0B94" w:rsidRPr="00C855CD" w:rsidRDefault="000B0B94" w:rsidP="000B0B94">
            <w:pPr>
              <w:spacing w:after="0" w:line="240" w:lineRule="auto"/>
              <w:contextualSpacing/>
              <w:rPr>
                <w:rFonts w:ascii="Arial" w:eastAsiaTheme="minorHAnsi" w:hAnsi="Arial" w:cs="Arial"/>
                <w:sz w:val="24"/>
                <w:szCs w:val="24"/>
              </w:rPr>
            </w:pPr>
            <w:r w:rsidRPr="00C855CD">
              <w:rPr>
                <w:rFonts w:ascii="Arial" w:eastAsiaTheme="minorHAnsi" w:hAnsi="Arial" w:cs="Arial"/>
                <w:sz w:val="24"/>
                <w:szCs w:val="24"/>
              </w:rPr>
              <w:t xml:space="preserve">Ability to teach and coach in </w:t>
            </w:r>
            <w:r w:rsidR="008D7D6E" w:rsidRPr="00C855CD">
              <w:rPr>
                <w:rFonts w:ascii="Arial" w:eastAsiaTheme="minorHAnsi" w:hAnsi="Arial" w:cs="Arial"/>
                <w:sz w:val="24"/>
                <w:szCs w:val="24"/>
              </w:rPr>
              <w:t>Film, Media and or Radio</w:t>
            </w:r>
          </w:p>
        </w:tc>
        <w:tc>
          <w:tcPr>
            <w:tcW w:w="1414" w:type="dxa"/>
          </w:tcPr>
          <w:p w14:paraId="4C2196C8" w14:textId="77777777" w:rsidR="000B0B94" w:rsidRPr="00C855CD" w:rsidRDefault="000B0B94" w:rsidP="000B0B94">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196CFE68" w14:textId="77777777" w:rsidTr="5227F5F3">
        <w:tc>
          <w:tcPr>
            <w:tcW w:w="5971" w:type="dxa"/>
            <w:shd w:val="clear" w:color="auto" w:fill="auto"/>
          </w:tcPr>
          <w:p w14:paraId="199BD060" w14:textId="77777777" w:rsidR="000B0B94" w:rsidRPr="00C855CD" w:rsidRDefault="000B0B94" w:rsidP="008F27CD">
            <w:pPr>
              <w:spacing w:after="0" w:line="240" w:lineRule="auto"/>
              <w:contextualSpacing/>
              <w:rPr>
                <w:rFonts w:ascii="Arial" w:eastAsiaTheme="minorHAnsi" w:hAnsi="Arial" w:cs="Arial"/>
                <w:sz w:val="24"/>
                <w:szCs w:val="24"/>
              </w:rPr>
            </w:pPr>
            <w:r w:rsidRPr="00C855CD">
              <w:rPr>
                <w:rFonts w:ascii="Arial" w:eastAsiaTheme="minorHAnsi" w:hAnsi="Arial" w:cs="Arial"/>
                <w:sz w:val="24"/>
                <w:szCs w:val="24"/>
              </w:rPr>
              <w:t>Able to work as part of a team and under own initiative</w:t>
            </w:r>
          </w:p>
        </w:tc>
        <w:tc>
          <w:tcPr>
            <w:tcW w:w="1414" w:type="dxa"/>
          </w:tcPr>
          <w:p w14:paraId="0995B378"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7A8AC210" w14:textId="77777777" w:rsidTr="5227F5F3">
        <w:tc>
          <w:tcPr>
            <w:tcW w:w="5971" w:type="dxa"/>
            <w:shd w:val="clear" w:color="auto" w:fill="auto"/>
          </w:tcPr>
          <w:p w14:paraId="05689ED9" w14:textId="77777777" w:rsidR="000B0B94" w:rsidRPr="00C855CD" w:rsidRDefault="000B0B94" w:rsidP="008F27CD">
            <w:pPr>
              <w:spacing w:after="0" w:line="240" w:lineRule="auto"/>
              <w:contextualSpacing/>
              <w:rPr>
                <w:rFonts w:ascii="Arial" w:eastAsiaTheme="minorHAnsi" w:hAnsi="Arial" w:cs="Arial"/>
                <w:sz w:val="24"/>
                <w:szCs w:val="24"/>
              </w:rPr>
            </w:pPr>
            <w:r w:rsidRPr="00C855CD">
              <w:rPr>
                <w:rFonts w:ascii="Arial" w:eastAsiaTheme="minorHAnsi" w:hAnsi="Arial" w:cs="Arial"/>
                <w:sz w:val="24"/>
                <w:szCs w:val="24"/>
              </w:rPr>
              <w:t>Able to plan and evaluate programs of activity including production of session plans and evaluations</w:t>
            </w:r>
          </w:p>
        </w:tc>
        <w:tc>
          <w:tcPr>
            <w:tcW w:w="1414" w:type="dxa"/>
          </w:tcPr>
          <w:p w14:paraId="19A28DC0"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2DBC35B8" w14:textId="77777777" w:rsidTr="5227F5F3">
        <w:tc>
          <w:tcPr>
            <w:tcW w:w="5971" w:type="dxa"/>
            <w:shd w:val="clear" w:color="auto" w:fill="auto"/>
          </w:tcPr>
          <w:p w14:paraId="3843CE55" w14:textId="77777777" w:rsidR="000B0B94" w:rsidRPr="00C855CD" w:rsidRDefault="000B0B94" w:rsidP="008F27CD">
            <w:pPr>
              <w:spacing w:after="0" w:line="240" w:lineRule="auto"/>
              <w:contextualSpacing/>
              <w:rPr>
                <w:rFonts w:ascii="Arial" w:eastAsiaTheme="minorHAnsi" w:hAnsi="Arial" w:cs="Arial"/>
                <w:sz w:val="24"/>
                <w:szCs w:val="24"/>
              </w:rPr>
            </w:pPr>
            <w:r w:rsidRPr="00C855CD">
              <w:rPr>
                <w:rFonts w:ascii="Arial" w:eastAsiaTheme="minorHAnsi" w:hAnsi="Arial" w:cs="Arial"/>
                <w:sz w:val="24"/>
                <w:szCs w:val="24"/>
              </w:rPr>
              <w:t>Able to communicate effectively with young people, parents, team members and members of the public</w:t>
            </w:r>
          </w:p>
        </w:tc>
        <w:tc>
          <w:tcPr>
            <w:tcW w:w="1414" w:type="dxa"/>
          </w:tcPr>
          <w:p w14:paraId="1C4F69B9"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58442009" w14:textId="77777777" w:rsidTr="5227F5F3">
        <w:tc>
          <w:tcPr>
            <w:tcW w:w="5971" w:type="dxa"/>
            <w:shd w:val="clear" w:color="auto" w:fill="auto"/>
          </w:tcPr>
          <w:p w14:paraId="28659316"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eastAsiaTheme="minorHAnsi" w:hAnsi="Arial" w:cs="Arial"/>
                <w:sz w:val="24"/>
                <w:szCs w:val="24"/>
              </w:rPr>
              <w:t>Ability to engage and build positive relationships with young people including disengaged and disadvantaged young people</w:t>
            </w:r>
          </w:p>
        </w:tc>
        <w:tc>
          <w:tcPr>
            <w:tcW w:w="1414" w:type="dxa"/>
          </w:tcPr>
          <w:p w14:paraId="5BC87228"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52A3A20F" w14:textId="77777777" w:rsidTr="5227F5F3">
        <w:tc>
          <w:tcPr>
            <w:tcW w:w="5971" w:type="dxa"/>
            <w:shd w:val="clear" w:color="auto" w:fill="auto"/>
            <w:vAlign w:val="center"/>
          </w:tcPr>
          <w:p w14:paraId="488DDB93" w14:textId="77777777" w:rsidR="000B0B94" w:rsidRPr="00C855CD" w:rsidRDefault="000B0B94" w:rsidP="008F27CD">
            <w:pPr>
              <w:pStyle w:val="BodyText"/>
              <w:spacing w:after="0" w:line="240" w:lineRule="auto"/>
              <w:contextualSpacing/>
              <w:rPr>
                <w:rFonts w:ascii="Arial" w:hAnsi="Arial" w:cs="Arial"/>
                <w:b/>
                <w:sz w:val="24"/>
                <w:szCs w:val="24"/>
              </w:rPr>
            </w:pPr>
            <w:r w:rsidRPr="00C855CD">
              <w:rPr>
                <w:rFonts w:ascii="Arial" w:hAnsi="Arial" w:cs="Arial"/>
                <w:b/>
                <w:sz w:val="24"/>
                <w:szCs w:val="24"/>
              </w:rPr>
              <w:t>Knowledge</w:t>
            </w:r>
          </w:p>
        </w:tc>
        <w:tc>
          <w:tcPr>
            <w:tcW w:w="1414" w:type="dxa"/>
          </w:tcPr>
          <w:p w14:paraId="052D7C3C" w14:textId="77777777" w:rsidR="000B0B94" w:rsidRPr="00C855CD" w:rsidRDefault="000B0B94" w:rsidP="008F27CD">
            <w:pPr>
              <w:pStyle w:val="BodyText"/>
              <w:spacing w:after="0" w:line="240" w:lineRule="auto"/>
              <w:contextualSpacing/>
              <w:rPr>
                <w:rFonts w:ascii="Arial" w:hAnsi="Arial" w:cs="Arial"/>
                <w:sz w:val="24"/>
                <w:szCs w:val="24"/>
              </w:rPr>
            </w:pPr>
          </w:p>
        </w:tc>
      </w:tr>
      <w:tr w:rsidR="000B0B94" w:rsidRPr="00C855CD" w14:paraId="3DA37704" w14:textId="77777777" w:rsidTr="5227F5F3">
        <w:tc>
          <w:tcPr>
            <w:tcW w:w="5971" w:type="dxa"/>
            <w:shd w:val="clear" w:color="auto" w:fill="auto"/>
            <w:vAlign w:val="center"/>
          </w:tcPr>
          <w:p w14:paraId="6A8CFD40" w14:textId="77777777" w:rsidR="000B0B94" w:rsidRPr="00C855CD" w:rsidRDefault="000B0B94" w:rsidP="008F27CD">
            <w:pPr>
              <w:spacing w:after="0" w:line="240" w:lineRule="auto"/>
              <w:contextualSpacing/>
              <w:rPr>
                <w:rFonts w:ascii="Arial" w:hAnsi="Arial" w:cs="Arial"/>
                <w:sz w:val="24"/>
                <w:szCs w:val="24"/>
              </w:rPr>
            </w:pPr>
            <w:r w:rsidRPr="00C855CD">
              <w:rPr>
                <w:rFonts w:ascii="Arial" w:eastAsiaTheme="minorHAnsi" w:hAnsi="Arial" w:cs="Arial"/>
                <w:sz w:val="24"/>
                <w:szCs w:val="24"/>
              </w:rPr>
              <w:t>Understand the principles of working with children and young people, the issues affecting their lives and knowledge of their needs</w:t>
            </w:r>
          </w:p>
        </w:tc>
        <w:tc>
          <w:tcPr>
            <w:tcW w:w="1414" w:type="dxa"/>
          </w:tcPr>
          <w:p w14:paraId="3DDC7E5B"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Desirable</w:t>
            </w:r>
          </w:p>
        </w:tc>
      </w:tr>
      <w:tr w:rsidR="000B0B94" w:rsidRPr="00C855CD" w14:paraId="14B8CF40" w14:textId="77777777" w:rsidTr="5227F5F3">
        <w:tc>
          <w:tcPr>
            <w:tcW w:w="5971" w:type="dxa"/>
            <w:shd w:val="clear" w:color="auto" w:fill="auto"/>
            <w:vAlign w:val="center"/>
          </w:tcPr>
          <w:p w14:paraId="43199830" w14:textId="77777777" w:rsidR="000B0B94" w:rsidRPr="00C855CD" w:rsidRDefault="000B0B94" w:rsidP="008F27CD">
            <w:pPr>
              <w:pStyle w:val="BodyText"/>
              <w:spacing w:line="240" w:lineRule="auto"/>
              <w:contextualSpacing/>
              <w:rPr>
                <w:rFonts w:ascii="Arial" w:hAnsi="Arial" w:cs="Arial"/>
                <w:sz w:val="24"/>
                <w:szCs w:val="24"/>
              </w:rPr>
            </w:pPr>
            <w:r w:rsidRPr="00C855CD">
              <w:rPr>
                <w:rFonts w:ascii="Arial" w:eastAsiaTheme="minorHAnsi" w:hAnsi="Arial" w:cs="Arial"/>
                <w:sz w:val="24"/>
                <w:szCs w:val="24"/>
              </w:rPr>
              <w:t>Knowledge of health and safety, diversity awareness and safeguarding best practice</w:t>
            </w:r>
          </w:p>
        </w:tc>
        <w:tc>
          <w:tcPr>
            <w:tcW w:w="1414" w:type="dxa"/>
          </w:tcPr>
          <w:p w14:paraId="47F04B12"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 xml:space="preserve">Essential </w:t>
            </w:r>
          </w:p>
        </w:tc>
      </w:tr>
      <w:tr w:rsidR="000B0B94" w:rsidRPr="00C855CD" w14:paraId="71445A64" w14:textId="77777777" w:rsidTr="5227F5F3">
        <w:tc>
          <w:tcPr>
            <w:tcW w:w="5971" w:type="dxa"/>
            <w:shd w:val="clear" w:color="auto" w:fill="auto"/>
            <w:vAlign w:val="center"/>
          </w:tcPr>
          <w:p w14:paraId="10F39914" w14:textId="77777777" w:rsidR="000B0B94" w:rsidRPr="00C855CD" w:rsidRDefault="000B0B94" w:rsidP="008F27CD">
            <w:pPr>
              <w:pStyle w:val="BodyText"/>
              <w:spacing w:line="240" w:lineRule="auto"/>
              <w:contextualSpacing/>
              <w:rPr>
                <w:rFonts w:ascii="Arial" w:hAnsi="Arial" w:cs="Arial"/>
                <w:sz w:val="24"/>
                <w:szCs w:val="24"/>
              </w:rPr>
            </w:pPr>
            <w:r w:rsidRPr="00C855CD">
              <w:rPr>
                <w:rFonts w:ascii="Arial" w:eastAsiaTheme="minorHAnsi" w:hAnsi="Arial" w:cs="Arial"/>
                <w:sz w:val="24"/>
                <w:szCs w:val="24"/>
              </w:rPr>
              <w:t>Basic knowledge of arts pathways</w:t>
            </w:r>
          </w:p>
        </w:tc>
        <w:tc>
          <w:tcPr>
            <w:tcW w:w="1414" w:type="dxa"/>
          </w:tcPr>
          <w:p w14:paraId="6C444B09"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Desirable</w:t>
            </w:r>
          </w:p>
        </w:tc>
      </w:tr>
      <w:tr w:rsidR="000B0B94" w:rsidRPr="00C855CD" w14:paraId="77DDF31D" w14:textId="77777777" w:rsidTr="5227F5F3">
        <w:tc>
          <w:tcPr>
            <w:tcW w:w="5971" w:type="dxa"/>
            <w:shd w:val="clear" w:color="auto" w:fill="auto"/>
          </w:tcPr>
          <w:p w14:paraId="664C9AF9" w14:textId="77777777" w:rsidR="000B0B94" w:rsidRPr="00C855CD" w:rsidRDefault="000B0B94" w:rsidP="008F27CD">
            <w:pPr>
              <w:pStyle w:val="BodyText"/>
              <w:spacing w:line="240" w:lineRule="auto"/>
              <w:contextualSpacing/>
              <w:rPr>
                <w:rFonts w:ascii="Arial" w:hAnsi="Arial" w:cs="Arial"/>
                <w:b/>
                <w:sz w:val="24"/>
                <w:szCs w:val="24"/>
              </w:rPr>
            </w:pPr>
            <w:r w:rsidRPr="00C855CD">
              <w:rPr>
                <w:rFonts w:ascii="Arial" w:hAnsi="Arial" w:cs="Arial"/>
                <w:b/>
                <w:sz w:val="24"/>
                <w:szCs w:val="24"/>
              </w:rPr>
              <w:t>Special Requirements</w:t>
            </w:r>
          </w:p>
        </w:tc>
        <w:tc>
          <w:tcPr>
            <w:tcW w:w="1414" w:type="dxa"/>
          </w:tcPr>
          <w:p w14:paraId="23E22AFC" w14:textId="77777777" w:rsidR="000B0B94" w:rsidRPr="00C855CD" w:rsidRDefault="000B0B94" w:rsidP="008F27CD">
            <w:pPr>
              <w:pStyle w:val="BodyText"/>
              <w:spacing w:after="0" w:line="240" w:lineRule="auto"/>
              <w:contextualSpacing/>
              <w:rPr>
                <w:rFonts w:ascii="Arial" w:hAnsi="Arial" w:cs="Arial"/>
                <w:sz w:val="24"/>
                <w:szCs w:val="24"/>
              </w:rPr>
            </w:pPr>
          </w:p>
        </w:tc>
      </w:tr>
      <w:tr w:rsidR="000B0B94" w:rsidRPr="00C855CD" w14:paraId="6344A9F0" w14:textId="77777777" w:rsidTr="5227F5F3">
        <w:tc>
          <w:tcPr>
            <w:tcW w:w="5971" w:type="dxa"/>
            <w:shd w:val="clear" w:color="auto" w:fill="auto"/>
          </w:tcPr>
          <w:p w14:paraId="18C490D4" w14:textId="77777777" w:rsidR="000B0B94" w:rsidRPr="00C855CD" w:rsidRDefault="000B0B94" w:rsidP="008F27CD">
            <w:pPr>
              <w:pStyle w:val="BodyText"/>
              <w:spacing w:line="240" w:lineRule="auto"/>
              <w:contextualSpacing/>
              <w:rPr>
                <w:rFonts w:ascii="Arial" w:eastAsiaTheme="minorHAnsi" w:hAnsi="Arial" w:cs="Arial"/>
                <w:sz w:val="24"/>
                <w:szCs w:val="24"/>
              </w:rPr>
            </w:pPr>
            <w:r w:rsidRPr="00C855CD">
              <w:rPr>
                <w:rFonts w:ascii="Arial" w:hAnsi="Arial" w:cs="Arial"/>
                <w:sz w:val="24"/>
                <w:szCs w:val="24"/>
              </w:rPr>
              <w:t>A willingness to work unsociable hour</w:t>
            </w:r>
            <w:r w:rsidR="00B401B2" w:rsidRPr="00C855CD">
              <w:rPr>
                <w:rFonts w:ascii="Arial" w:hAnsi="Arial" w:cs="Arial"/>
                <w:sz w:val="24"/>
                <w:szCs w:val="24"/>
              </w:rPr>
              <w:t>s</w:t>
            </w:r>
          </w:p>
        </w:tc>
        <w:tc>
          <w:tcPr>
            <w:tcW w:w="1414" w:type="dxa"/>
          </w:tcPr>
          <w:p w14:paraId="47F4E111"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59AD2F5C" w14:textId="77777777" w:rsidTr="5227F5F3">
        <w:tc>
          <w:tcPr>
            <w:tcW w:w="5971" w:type="dxa"/>
            <w:shd w:val="clear" w:color="auto" w:fill="auto"/>
          </w:tcPr>
          <w:p w14:paraId="5C385891" w14:textId="77777777" w:rsidR="000B0B94" w:rsidRPr="00C855CD" w:rsidRDefault="000B0B94" w:rsidP="008F27CD">
            <w:pPr>
              <w:spacing w:after="0" w:line="240" w:lineRule="auto"/>
              <w:jc w:val="both"/>
              <w:rPr>
                <w:rFonts w:ascii="Arial" w:hAnsi="Arial" w:cs="Arial"/>
                <w:sz w:val="24"/>
                <w:szCs w:val="24"/>
              </w:rPr>
            </w:pPr>
            <w:r w:rsidRPr="00C855CD">
              <w:rPr>
                <w:rFonts w:ascii="Arial" w:hAnsi="Arial" w:cs="Arial"/>
                <w:sz w:val="24"/>
                <w:szCs w:val="24"/>
              </w:rPr>
              <w:t>The ability and willingness to travel to events in the region and beyond</w:t>
            </w:r>
          </w:p>
        </w:tc>
        <w:tc>
          <w:tcPr>
            <w:tcW w:w="1414" w:type="dxa"/>
          </w:tcPr>
          <w:p w14:paraId="78AAA098"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r w:rsidR="000B0B94" w:rsidRPr="00C855CD" w14:paraId="1E34D945" w14:textId="77777777" w:rsidTr="5227F5F3">
        <w:tc>
          <w:tcPr>
            <w:tcW w:w="5971" w:type="dxa"/>
            <w:shd w:val="clear" w:color="auto" w:fill="auto"/>
          </w:tcPr>
          <w:p w14:paraId="63FED042" w14:textId="77777777" w:rsidR="000B0B94" w:rsidRPr="00C855CD" w:rsidRDefault="000B0B94" w:rsidP="008F27CD">
            <w:pPr>
              <w:pStyle w:val="BodyText"/>
              <w:spacing w:line="240" w:lineRule="auto"/>
              <w:contextualSpacing/>
              <w:rPr>
                <w:rFonts w:ascii="Arial" w:hAnsi="Arial" w:cs="Arial"/>
                <w:sz w:val="24"/>
                <w:szCs w:val="24"/>
              </w:rPr>
            </w:pPr>
            <w:r w:rsidRPr="00C855CD">
              <w:rPr>
                <w:rFonts w:ascii="Arial" w:hAnsi="Arial" w:cs="Arial"/>
                <w:sz w:val="24"/>
                <w:szCs w:val="24"/>
              </w:rPr>
              <w:lastRenderedPageBreak/>
              <w:t>DBS clearance and committed to Safeguarding children</w:t>
            </w:r>
          </w:p>
        </w:tc>
        <w:tc>
          <w:tcPr>
            <w:tcW w:w="1414" w:type="dxa"/>
          </w:tcPr>
          <w:p w14:paraId="41886D23" w14:textId="77777777" w:rsidR="000B0B94" w:rsidRPr="00C855CD" w:rsidRDefault="000B0B94" w:rsidP="008F27CD">
            <w:pPr>
              <w:pStyle w:val="BodyText"/>
              <w:spacing w:after="0" w:line="240" w:lineRule="auto"/>
              <w:contextualSpacing/>
              <w:rPr>
                <w:rFonts w:ascii="Arial" w:hAnsi="Arial" w:cs="Arial"/>
                <w:sz w:val="24"/>
                <w:szCs w:val="24"/>
              </w:rPr>
            </w:pPr>
            <w:r w:rsidRPr="00C855CD">
              <w:rPr>
                <w:rFonts w:ascii="Arial" w:hAnsi="Arial" w:cs="Arial"/>
                <w:sz w:val="24"/>
                <w:szCs w:val="24"/>
              </w:rPr>
              <w:t>Essential</w:t>
            </w:r>
          </w:p>
        </w:tc>
      </w:tr>
    </w:tbl>
    <w:p w14:paraId="6C7FFD70" w14:textId="77777777" w:rsidR="00876F92" w:rsidRPr="00C855CD" w:rsidRDefault="00876F92" w:rsidP="00C77300">
      <w:pPr>
        <w:pStyle w:val="Footer"/>
        <w:rPr>
          <w:rFonts w:ascii="Arial" w:hAnsi="Arial" w:cs="Arial"/>
          <w:sz w:val="24"/>
          <w:szCs w:val="24"/>
        </w:rPr>
      </w:pPr>
    </w:p>
    <w:p w14:paraId="61BC947C" w14:textId="58E97D87" w:rsidR="00DD1D5D" w:rsidRPr="0050401E" w:rsidRDefault="7C48C441" w:rsidP="7499EBB7">
      <w:pPr>
        <w:pStyle w:val="BodyText2"/>
        <w:spacing w:line="240" w:lineRule="auto"/>
        <w:jc w:val="both"/>
        <w:rPr>
          <w:rFonts w:ascii="Calibri" w:eastAsia="Calibri" w:hAnsi="Calibri" w:cs="Calibri"/>
          <w:color w:val="000000" w:themeColor="text1"/>
        </w:rPr>
      </w:pPr>
      <w:r w:rsidRPr="7499EBB7">
        <w:rPr>
          <w:rFonts w:ascii="Calibri" w:eastAsia="Calibri" w:hAnsi="Calibri" w:cs="Calibri"/>
          <w:b/>
          <w:bCs/>
          <w:color w:val="000000" w:themeColor="text1"/>
        </w:rPr>
        <w:t xml:space="preserve">Unitas Youth Zone are committed to safeguarding and promoting the welfare of children, young people, and vulnerable groups. This post is subject to an enhanced DBS check. The strength of the OnSide Network of Youth Zone is the diversity of its people, we place huge value on different people doing things in different ways and we welcome applications from what might be considered </w:t>
      </w:r>
      <w:r w:rsidR="00A22E67" w:rsidRPr="7499EBB7">
        <w:rPr>
          <w:rFonts w:ascii="Calibri" w:eastAsia="Calibri" w:hAnsi="Calibri" w:cs="Calibri"/>
          <w:b/>
          <w:bCs/>
          <w:color w:val="000000" w:themeColor="text1"/>
        </w:rPr>
        <w:t>non-traditional</w:t>
      </w:r>
      <w:r w:rsidRPr="7499EBB7">
        <w:rPr>
          <w:rFonts w:ascii="Calibri" w:eastAsia="Calibri" w:hAnsi="Calibri" w:cs="Calibri"/>
          <w:b/>
          <w:bCs/>
          <w:color w:val="000000" w:themeColor="text1"/>
        </w:rPr>
        <w:t xml:space="preserve"> backgrounds. The one thing we all have in common is our desire to raise the aspirations of young people across the country. We are an equal opportunity employer. All applicants will be considered for employment without attention to race, colour, religion, sex, sexual orientation, gender identity, national origin, veteran, or disability status.</w:t>
      </w:r>
    </w:p>
    <w:p w14:paraId="53F6C53B" w14:textId="06836BD3" w:rsidR="00DD1D5D" w:rsidRPr="0050401E" w:rsidRDefault="00DD1D5D" w:rsidP="7499EBB7">
      <w:pPr>
        <w:rPr>
          <w:rFonts w:ascii="Arial" w:eastAsia="Arial" w:hAnsi="Arial" w:cs="Arial"/>
          <w:color w:val="000000" w:themeColor="text1"/>
          <w:sz w:val="20"/>
          <w:szCs w:val="20"/>
        </w:rPr>
      </w:pPr>
    </w:p>
    <w:tbl>
      <w:tblPr>
        <w:tblW w:w="0" w:type="auto"/>
        <w:tblLayout w:type="fixed"/>
        <w:tblLook w:val="04A0" w:firstRow="1" w:lastRow="0" w:firstColumn="1" w:lastColumn="0" w:noHBand="0" w:noVBand="1"/>
      </w:tblPr>
      <w:tblGrid>
        <w:gridCol w:w="9026"/>
      </w:tblGrid>
      <w:tr w:rsidR="7499EBB7" w14:paraId="2F889A67" w14:textId="77777777" w:rsidTr="7499EBB7">
        <w:tc>
          <w:tcPr>
            <w:tcW w:w="9026" w:type="dxa"/>
          </w:tcPr>
          <w:p w14:paraId="5B91118A" w14:textId="4F848F2A" w:rsidR="7499EBB7" w:rsidRDefault="7499EBB7" w:rsidP="7499EBB7">
            <w:pPr>
              <w:jc w:val="both"/>
              <w:rPr>
                <w:rFonts w:ascii="Century Gothic" w:eastAsia="Century Gothic" w:hAnsi="Century Gothic" w:cs="Century Gothic"/>
              </w:rPr>
            </w:pPr>
            <w:r w:rsidRPr="7499EBB7">
              <w:rPr>
                <w:rFonts w:ascii="Century Gothic" w:eastAsia="Century Gothic" w:hAnsi="Century Gothic" w:cs="Century Gothic"/>
                <w:b/>
                <w:bCs/>
              </w:rPr>
              <w:t xml:space="preserve">Unitas Values: </w:t>
            </w:r>
          </w:p>
        </w:tc>
      </w:tr>
      <w:tr w:rsidR="7499EBB7" w14:paraId="2F5B210D" w14:textId="77777777" w:rsidTr="7499EBB7">
        <w:tc>
          <w:tcPr>
            <w:tcW w:w="9026" w:type="dxa"/>
          </w:tcPr>
          <w:p w14:paraId="128323CA" w14:textId="413F794C" w:rsidR="7499EBB7" w:rsidRDefault="7499EBB7" w:rsidP="7499EBB7">
            <w:pPr>
              <w:jc w:val="both"/>
              <w:rPr>
                <w:rFonts w:ascii="Century Gothic" w:eastAsia="Century Gothic" w:hAnsi="Century Gothic" w:cs="Century Gothic"/>
              </w:rPr>
            </w:pPr>
          </w:p>
          <w:p w14:paraId="51005CE7" w14:textId="7711ECF4" w:rsidR="7499EBB7" w:rsidRDefault="7499EBB7" w:rsidP="7499EBB7">
            <w:pPr>
              <w:jc w:val="both"/>
              <w:rPr>
                <w:rFonts w:ascii="Century Gothic" w:eastAsia="Century Gothic" w:hAnsi="Century Gothic" w:cs="Century Gothic"/>
              </w:rPr>
            </w:pPr>
            <w:r w:rsidRPr="7499EBB7">
              <w:rPr>
                <w:rFonts w:ascii="Century Gothic" w:eastAsia="Century Gothic" w:hAnsi="Century Gothic" w:cs="Century Gothic"/>
                <w:b/>
                <w:bCs/>
              </w:rPr>
              <w:t xml:space="preserve">Young People First: </w:t>
            </w:r>
            <w:r w:rsidRPr="7499EBB7">
              <w:rPr>
                <w:rFonts w:ascii="Century Gothic" w:eastAsia="Century Gothic" w:hAnsi="Century Gothic" w:cs="Century Gothic"/>
              </w:rPr>
              <w:t>We will show an absolute determination to unite young people in order to help them raise their aspirations and fulfil their potential.</w:t>
            </w:r>
          </w:p>
        </w:tc>
      </w:tr>
      <w:tr w:rsidR="7499EBB7" w14:paraId="5EF24CBC" w14:textId="77777777" w:rsidTr="7499EBB7">
        <w:tc>
          <w:tcPr>
            <w:tcW w:w="9026" w:type="dxa"/>
          </w:tcPr>
          <w:p w14:paraId="2D91884A" w14:textId="3B5EC1B2" w:rsidR="7499EBB7" w:rsidRDefault="7499EBB7" w:rsidP="7499EBB7">
            <w:pPr>
              <w:jc w:val="both"/>
              <w:rPr>
                <w:rFonts w:ascii="Century Gothic" w:eastAsia="Century Gothic" w:hAnsi="Century Gothic" w:cs="Century Gothic"/>
              </w:rPr>
            </w:pPr>
            <w:r w:rsidRPr="7499EBB7">
              <w:rPr>
                <w:rFonts w:ascii="Century Gothic" w:eastAsia="Century Gothic" w:hAnsi="Century Gothic" w:cs="Century Gothic"/>
                <w:b/>
                <w:bCs/>
              </w:rPr>
              <w:t xml:space="preserve">Be the Best Version of you: </w:t>
            </w:r>
            <w:r w:rsidRPr="7499EBB7">
              <w:rPr>
                <w:rFonts w:ascii="Century Gothic" w:eastAsia="Century Gothic" w:hAnsi="Century Gothic" w:cs="Century Gothic"/>
              </w:rPr>
              <w:t xml:space="preserve">We want everyone associated with Unitas to be the best they can be, to never settle for ‘just enough’ or ‘second best’ and to constantly strive to do more and to challenge each other for more. </w:t>
            </w:r>
          </w:p>
        </w:tc>
      </w:tr>
      <w:tr w:rsidR="7499EBB7" w14:paraId="3C46F39C" w14:textId="77777777" w:rsidTr="7499EBB7">
        <w:tc>
          <w:tcPr>
            <w:tcW w:w="9026" w:type="dxa"/>
          </w:tcPr>
          <w:p w14:paraId="73D7F354" w14:textId="0329CD39" w:rsidR="7499EBB7" w:rsidRDefault="7499EBB7" w:rsidP="7499EBB7">
            <w:pPr>
              <w:jc w:val="both"/>
              <w:rPr>
                <w:rFonts w:ascii="Century Gothic" w:eastAsia="Century Gothic" w:hAnsi="Century Gothic" w:cs="Century Gothic"/>
              </w:rPr>
            </w:pPr>
            <w:r w:rsidRPr="7499EBB7">
              <w:rPr>
                <w:rFonts w:ascii="Century Gothic" w:eastAsia="Century Gothic" w:hAnsi="Century Gothic" w:cs="Century Gothic"/>
                <w:b/>
                <w:bCs/>
              </w:rPr>
              <w:t xml:space="preserve">Integrity: </w:t>
            </w:r>
            <w:r w:rsidRPr="7499EBB7">
              <w:rPr>
                <w:rFonts w:ascii="Century Gothic" w:eastAsia="Century Gothic" w:hAnsi="Century Gothic" w:cs="Century Gothic"/>
              </w:rPr>
              <w:t xml:space="preserve">We want everyone associated with Unitas to act with integrity, to be honest and open, and to respect each other and the youth zone environment. </w:t>
            </w:r>
          </w:p>
        </w:tc>
      </w:tr>
      <w:tr w:rsidR="7499EBB7" w14:paraId="15007DF0" w14:textId="77777777" w:rsidTr="7499EBB7">
        <w:tc>
          <w:tcPr>
            <w:tcW w:w="9026" w:type="dxa"/>
          </w:tcPr>
          <w:p w14:paraId="5D08177F" w14:textId="1A31EBC7" w:rsidR="7499EBB7" w:rsidRDefault="7499EBB7" w:rsidP="7499EBB7">
            <w:pPr>
              <w:jc w:val="both"/>
              <w:rPr>
                <w:rFonts w:ascii="Century Gothic" w:eastAsia="Century Gothic" w:hAnsi="Century Gothic" w:cs="Century Gothic"/>
              </w:rPr>
            </w:pPr>
            <w:r w:rsidRPr="7499EBB7">
              <w:rPr>
                <w:rFonts w:ascii="Century Gothic" w:eastAsia="Century Gothic" w:hAnsi="Century Gothic" w:cs="Century Gothic"/>
                <w:b/>
                <w:bCs/>
              </w:rPr>
              <w:t xml:space="preserve">#Oneteam: </w:t>
            </w:r>
            <w:r w:rsidRPr="7499EBB7">
              <w:rPr>
                <w:rFonts w:ascii="Century Gothic" w:eastAsia="Century Gothic" w:hAnsi="Century Gothic" w:cs="Century Gothic"/>
              </w:rPr>
              <w:t xml:space="preserve">All those associated with Unitas will display a willingness to work together and to form positive and collaborative relationships that strive for the best possible outcomes for young people. </w:t>
            </w:r>
          </w:p>
        </w:tc>
      </w:tr>
      <w:tr w:rsidR="7499EBB7" w14:paraId="735214B4" w14:textId="77777777" w:rsidTr="7499EBB7">
        <w:tc>
          <w:tcPr>
            <w:tcW w:w="9026" w:type="dxa"/>
          </w:tcPr>
          <w:p w14:paraId="505AAAB2" w14:textId="5BACDEAB" w:rsidR="7499EBB7" w:rsidRDefault="7499EBB7" w:rsidP="7499EBB7">
            <w:pPr>
              <w:jc w:val="both"/>
              <w:rPr>
                <w:rFonts w:ascii="Century Gothic" w:eastAsia="Century Gothic" w:hAnsi="Century Gothic" w:cs="Century Gothic"/>
              </w:rPr>
            </w:pPr>
            <w:r w:rsidRPr="7499EBB7">
              <w:rPr>
                <w:rFonts w:ascii="Century Gothic" w:eastAsia="Century Gothic" w:hAnsi="Century Gothic" w:cs="Century Gothic"/>
                <w:b/>
                <w:bCs/>
              </w:rPr>
              <w:t xml:space="preserve">Dream Big: </w:t>
            </w:r>
            <w:r w:rsidRPr="7499EBB7">
              <w:rPr>
                <w:rFonts w:ascii="Century Gothic" w:eastAsia="Century Gothic" w:hAnsi="Century Gothic" w:cs="Century Gothic"/>
              </w:rPr>
              <w:t xml:space="preserve">We will support young people to achieve their goals helping them see that they can be whoever they wish to be and that they can have some fun along the way in a safe and nurturing environment. </w:t>
            </w:r>
          </w:p>
        </w:tc>
      </w:tr>
    </w:tbl>
    <w:p w14:paraId="0526C0F3" w14:textId="2881B4E7" w:rsidR="00DD1D5D" w:rsidRPr="0050401E" w:rsidRDefault="00DD1D5D" w:rsidP="7499EBB7">
      <w:pPr>
        <w:rPr>
          <w:rFonts w:ascii="Arial" w:eastAsia="Arial" w:hAnsi="Arial" w:cs="Arial"/>
          <w:color w:val="000000" w:themeColor="text1"/>
        </w:rPr>
      </w:pPr>
    </w:p>
    <w:p w14:paraId="2980D24D" w14:textId="5AAFC765" w:rsidR="00DD1D5D" w:rsidRPr="0050401E" w:rsidRDefault="00DD1D5D" w:rsidP="7499EBB7">
      <w:pPr>
        <w:spacing w:after="0" w:line="240" w:lineRule="auto"/>
      </w:pPr>
    </w:p>
    <w:p w14:paraId="5A18EBBF" w14:textId="3C645D83" w:rsidR="7499EBB7" w:rsidRDefault="7499EBB7" w:rsidP="7499EBB7">
      <w:pPr>
        <w:spacing w:after="0" w:line="240" w:lineRule="auto"/>
      </w:pPr>
    </w:p>
    <w:p w14:paraId="08CD1B61" w14:textId="5FC10EE4" w:rsidR="7499EBB7" w:rsidRDefault="7499EBB7" w:rsidP="7499EBB7">
      <w:pPr>
        <w:spacing w:after="0" w:line="240" w:lineRule="auto"/>
      </w:pPr>
    </w:p>
    <w:p w14:paraId="526DBA14" w14:textId="1F049B1E" w:rsidR="7499EBB7" w:rsidRDefault="7499EBB7" w:rsidP="7499EBB7">
      <w:pPr>
        <w:spacing w:after="0" w:line="240" w:lineRule="auto"/>
      </w:pPr>
    </w:p>
    <w:p w14:paraId="450D3FFD" w14:textId="055D7E09" w:rsidR="7499EBB7" w:rsidRDefault="7499EBB7" w:rsidP="7499EBB7">
      <w:pPr>
        <w:spacing w:after="0" w:line="240" w:lineRule="auto"/>
      </w:pPr>
    </w:p>
    <w:p w14:paraId="399F605D" w14:textId="68C29453" w:rsidR="7499EBB7" w:rsidRDefault="7499EBB7" w:rsidP="7499EBB7">
      <w:pPr>
        <w:spacing w:after="0" w:line="240" w:lineRule="auto"/>
      </w:pPr>
    </w:p>
    <w:p w14:paraId="0B3C2D36" w14:textId="24AD8FDB" w:rsidR="7499EBB7" w:rsidRDefault="7499EBB7" w:rsidP="7499EBB7">
      <w:pPr>
        <w:spacing w:after="0" w:line="240" w:lineRule="auto"/>
      </w:pPr>
    </w:p>
    <w:p w14:paraId="6AE6C6CA" w14:textId="28090E0C" w:rsidR="7499EBB7" w:rsidRDefault="7499EBB7" w:rsidP="7499EBB7">
      <w:pPr>
        <w:spacing w:after="0" w:line="240" w:lineRule="auto"/>
      </w:pPr>
    </w:p>
    <w:p w14:paraId="336A893F" w14:textId="5CB11752" w:rsidR="7499EBB7" w:rsidRDefault="7499EBB7" w:rsidP="7499EBB7">
      <w:pPr>
        <w:spacing w:after="0" w:line="240" w:lineRule="auto"/>
      </w:pPr>
    </w:p>
    <w:p w14:paraId="59960979" w14:textId="2729BA0D" w:rsidR="7499EBB7" w:rsidRDefault="7499EBB7" w:rsidP="7499EBB7">
      <w:pPr>
        <w:spacing w:after="0" w:line="240" w:lineRule="auto"/>
      </w:pPr>
    </w:p>
    <w:p w14:paraId="013F9F36" w14:textId="32FF463D" w:rsidR="7499EBB7" w:rsidRDefault="7499EBB7" w:rsidP="7499EBB7">
      <w:pPr>
        <w:spacing w:after="0" w:line="240" w:lineRule="auto"/>
      </w:pPr>
    </w:p>
    <w:p w14:paraId="66F963AD" w14:textId="52407494" w:rsidR="7499EBB7" w:rsidRDefault="7499EBB7" w:rsidP="7499EBB7">
      <w:pPr>
        <w:spacing w:after="0" w:line="240" w:lineRule="auto"/>
      </w:pPr>
    </w:p>
    <w:p w14:paraId="4E69AAFB" w14:textId="65AA959F" w:rsidR="7499EBB7" w:rsidRDefault="7499EBB7" w:rsidP="7499EBB7">
      <w:pPr>
        <w:spacing w:after="0" w:line="240" w:lineRule="auto"/>
      </w:pPr>
    </w:p>
    <w:p w14:paraId="04E55F5A" w14:textId="237F79C3" w:rsidR="7499EBB7" w:rsidRDefault="7499EBB7" w:rsidP="7499EBB7">
      <w:pPr>
        <w:spacing w:after="0" w:line="240" w:lineRule="auto"/>
      </w:pPr>
    </w:p>
    <w:p w14:paraId="1A3F6C4E" w14:textId="26A8FCC2" w:rsidR="7499EBB7" w:rsidRDefault="7499EBB7" w:rsidP="7499EBB7">
      <w:pPr>
        <w:spacing w:after="0" w:line="240" w:lineRule="auto"/>
      </w:pPr>
    </w:p>
    <w:p w14:paraId="361E785A" w14:textId="248DD97C" w:rsidR="7499EBB7" w:rsidRDefault="7499EBB7" w:rsidP="7499EBB7">
      <w:pPr>
        <w:spacing w:after="0" w:line="240" w:lineRule="auto"/>
      </w:pPr>
    </w:p>
    <w:p w14:paraId="4DA4C56B" w14:textId="764E5893" w:rsidR="7499EBB7" w:rsidRDefault="7499EBB7" w:rsidP="7499EBB7">
      <w:pPr>
        <w:spacing w:after="0" w:line="240" w:lineRule="auto"/>
      </w:pPr>
    </w:p>
    <w:p w14:paraId="5583F9E5" w14:textId="56BF39AF" w:rsidR="7499EBB7" w:rsidRDefault="7499EBB7" w:rsidP="7499EBB7">
      <w:pPr>
        <w:spacing w:after="0" w:line="240" w:lineRule="auto"/>
      </w:pPr>
    </w:p>
    <w:p w14:paraId="18C7CDBB" w14:textId="610D2556" w:rsidR="7499EBB7" w:rsidRDefault="7499EBB7" w:rsidP="7499EBB7">
      <w:pPr>
        <w:spacing w:after="0" w:line="240" w:lineRule="auto"/>
      </w:pPr>
    </w:p>
    <w:p w14:paraId="77DDB190" w14:textId="3518F1DE" w:rsidR="7499EBB7" w:rsidRDefault="7499EBB7" w:rsidP="7499EBB7">
      <w:pPr>
        <w:spacing w:after="0" w:line="240" w:lineRule="auto"/>
      </w:pPr>
    </w:p>
    <w:p w14:paraId="527AF94B" w14:textId="7E2F737E" w:rsidR="594FF4C2" w:rsidRDefault="594FF4C2" w:rsidP="7499EBB7">
      <w:pPr>
        <w:spacing w:after="0" w:line="240" w:lineRule="auto"/>
      </w:pPr>
      <w:r>
        <w:rPr>
          <w:noProof/>
        </w:rPr>
        <w:drawing>
          <wp:inline distT="0" distB="0" distL="0" distR="0" wp14:anchorId="1E596C4C" wp14:editId="7CEEAEA2">
            <wp:extent cx="5724524" cy="3190875"/>
            <wp:effectExtent l="0" t="0" r="0" b="0"/>
            <wp:docPr id="516471610" name="Picture 51647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3190875"/>
                    </a:xfrm>
                    <a:prstGeom prst="rect">
                      <a:avLst/>
                    </a:prstGeom>
                  </pic:spPr>
                </pic:pic>
              </a:graphicData>
            </a:graphic>
          </wp:inline>
        </w:drawing>
      </w:r>
    </w:p>
    <w:sectPr w:rsidR="594FF4C2" w:rsidSect="00CB495F">
      <w:headerReference w:type="default" r:id="rId11"/>
      <w:footerReference w:type="default" r:id="rId12"/>
      <w:pgSz w:w="11906" w:h="16838"/>
      <w:pgMar w:top="567" w:right="1440" w:bottom="1440" w:left="1440"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3E3F5" w14:textId="77777777" w:rsidR="006E4976" w:rsidRDefault="006E4976">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26ECF100" w14:textId="77777777" w:rsidR="006E4976" w:rsidRDefault="006E4976">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1F16308E" w14:textId="77777777" w:rsidR="006E4976" w:rsidRDefault="006E49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Ref">
    <w:altName w:val="MS Reference Sans Serif"/>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4357252"/>
      <w:docPartObj>
        <w:docPartGallery w:val="Page Numbers (Bottom of Page)"/>
        <w:docPartUnique/>
      </w:docPartObj>
    </w:sdtPr>
    <w:sdtEndPr>
      <w:rPr>
        <w:noProof/>
      </w:rPr>
    </w:sdtEndPr>
    <w:sdtContent>
      <w:p w14:paraId="5A830D22" w14:textId="77777777" w:rsidR="00066C4E" w:rsidRDefault="00066C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9BC7E3" w14:textId="77777777" w:rsidR="00066C4E" w:rsidRDefault="00066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64ED2" w14:textId="77777777" w:rsidR="006E4976" w:rsidRDefault="006E4976">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26556D49" w14:textId="77777777" w:rsidR="006E4976" w:rsidRDefault="006E4976">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77CDD786" w14:textId="77777777" w:rsidR="006E4976" w:rsidRDefault="006E49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79086" w14:textId="5FAFACA7" w:rsidR="00A36C0C" w:rsidRDefault="00450F3A" w:rsidP="00A36C0C">
    <w:pPr>
      <w:spacing w:after="0"/>
      <w:rPr>
        <w:rFonts w:eastAsia="Times New Roman"/>
        <w:color w:val="FABF8F" w:themeColor="accent6" w:themeTint="99"/>
        <w:lang w:eastAsia="en-GB"/>
      </w:rPr>
    </w:pPr>
    <w:r>
      <w:rPr>
        <w:noProof/>
        <w:color w:val="000000"/>
        <w:lang w:eastAsia="en-GB"/>
      </w:rPr>
      <w:drawing>
        <wp:anchor distT="0" distB="0" distL="114300" distR="114300" simplePos="0" relativeHeight="251658240" behindDoc="0" locked="0" layoutInCell="1" allowOverlap="1" wp14:anchorId="4A963635" wp14:editId="1D9DA974">
          <wp:simplePos x="0" y="0"/>
          <wp:positionH relativeFrom="column">
            <wp:posOffset>4149154</wp:posOffset>
          </wp:positionH>
          <wp:positionV relativeFrom="paragraph">
            <wp:posOffset>-514350</wp:posOffset>
          </wp:positionV>
          <wp:extent cx="2113481" cy="1150620"/>
          <wp:effectExtent l="0" t="0" r="127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x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15507" cy="1151723"/>
                  </a:xfrm>
                  <a:prstGeom prst="rect">
                    <a:avLst/>
                  </a:prstGeom>
                  <a:noFill/>
                  <a:ln>
                    <a:noFill/>
                  </a:ln>
                </pic:spPr>
              </pic:pic>
            </a:graphicData>
          </a:graphic>
          <wp14:sizeRelH relativeFrom="page">
            <wp14:pctWidth>0</wp14:pctWidth>
          </wp14:sizeRelH>
          <wp14:sizeRelV relativeFrom="page">
            <wp14:pctHeight>0</wp14:pctHeight>
          </wp14:sizeRelV>
        </wp:anchor>
      </w:drawing>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p>
  <w:p w14:paraId="54A04051" w14:textId="77777777" w:rsidR="00A36C0C" w:rsidRDefault="00A36C0C" w:rsidP="00A36C0C">
    <w:pPr>
      <w:spacing w:after="0"/>
      <w:rPr>
        <w:rFonts w:eastAsia="Times New Roman"/>
        <w:color w:val="FABF8F" w:themeColor="accent6" w:themeTint="99"/>
        <w:lang w:eastAsia="en-GB"/>
      </w:rPr>
    </w:pPr>
  </w:p>
  <w:p w14:paraId="22D042E3" w14:textId="77777777" w:rsidR="00FE6E0D" w:rsidRDefault="00FE6E0D" w:rsidP="00CB495F">
    <w:pPr>
      <w:pStyle w:val="Header"/>
      <w:jc w:val="right"/>
      <w:rPr>
        <w:rFonts w:ascii="Times New Roman" w:hAnsi="Times New Roman" w:cs="Times New Roman"/>
      </w:rPr>
    </w:pPr>
  </w:p>
  <w:p w14:paraId="2AA2C1AD" w14:textId="77777777" w:rsidR="004C5940" w:rsidRDefault="004C5940" w:rsidP="0050401E">
    <w:pPr>
      <w:pStyle w:val="Header"/>
      <w:jc w:val="center"/>
      <w:rPr>
        <w:rFonts w:ascii="Times New Roman" w:hAnsi="Times New Roman" w:cs="Times New Roman"/>
      </w:rPr>
    </w:pPr>
  </w:p>
</w:hdr>
</file>

<file path=word/intelligence.xml><?xml version="1.0" encoding="utf-8"?>
<int:Intelligence xmlns:int="http://schemas.microsoft.com/office/intelligence/2019/intelligence">
  <int:IntelligenceSettings/>
  <int:Manifest>
    <int:WordHash hashCode="s4nYnOhSAw/+QB" id="e/4K1UMs"/>
    <int:WordHash hashCode="jI2dZKd8NRxqr/" id="FWTqgYM8"/>
    <int:WordHash hashCode="SLGLFARhzcGrh6" id="qYC5PNV6"/>
    <int:WordHash hashCode="VRyAVr/dM977IK" id="H8g7HTBS"/>
    <int:WordHash hashCode="v1+anaRfUIDswh" id="wKOm4+9n"/>
    <int:WordHash hashCode="fG9aogHwWVTxO9" id="bJknj5Qf"/>
    <int:WordHash hashCode="XdMv/Pe+TfOTFH" id="8Pg/dpB1"/>
    <int:WordHash hashCode="8s9yODgtT+agtX" id="zOLRnWx/"/>
    <int:WordHash hashCode="4bg4dPoZm2pTqD" id="694xPff6"/>
    <int:WordHash hashCode="BFA5aOxFiDvC+4" id="CAvtLRv4"/>
    <int:WordHash hashCode="IEEkdmk2qlIoq+" id="8r/6+ugA"/>
    <int:WordHash hashCode="6xX40Nbu8SUY24" id="SJx8VwJf"/>
    <int:WordHash hashCode="1oV0hlFN+4Gwi+" id="JOiiFB3T"/>
    <int:WordHash hashCode="3bPvKjIwSOetA5" id="Zy40Gy/+"/>
    <int:WordHash hashCode="3gmeQ1ieocAyv+" id="gYiDchjC"/>
    <int:WordHash hashCode="NYAzzAmakBcmhI" id="6nQxawJ2"/>
    <int:WordHash hashCode="rdE8zhk+dRBUGd" id="ePHN+YMs"/>
    <int:WordHash hashCode="/Ud4Mp9dZgt6Gv" id="LoGkFg0C"/>
    <int:WordHash hashCode="FHt8vmb2GlQ0x8" id="OoG0Mc77"/>
    <int:WordHash hashCode="ZzH44ofUDWVZR/" id="9qtjgydb"/>
    <int:WordHash hashCode="e0dMsLOcF3PXGS" id="jlcRqwtb"/>
    <int:WordHash hashCode="SyDlj8g609TV2I" id="JqC1ThXh"/>
  </int:Manifest>
  <int:Observations>
    <int:Content id="e/4K1UMs">
      <int:Rejection type="AugLoop_Text_Critique"/>
    </int:Content>
    <int:Content id="FWTqgYM8">
      <int:Rejection type="AugLoop_Text_Critique"/>
    </int:Content>
    <int:Content id="qYC5PNV6">
      <int:Rejection type="AugLoop_Text_Critique"/>
    </int:Content>
    <int:Content id="H8g7HTBS">
      <int:Rejection type="AugLoop_Text_Critique"/>
    </int:Content>
    <int:Content id="wKOm4+9n">
      <int:Rejection type="AugLoop_Text_Critique"/>
    </int:Content>
    <int:Content id="bJknj5Qf">
      <int:Rejection type="AugLoop_Text_Critique"/>
    </int:Content>
    <int:Content id="8Pg/dpB1">
      <int:Rejection type="AugLoop_Text_Critique"/>
    </int:Content>
    <int:Content id="zOLRnWx/">
      <int:Rejection type="AugLoop_Text_Critique"/>
    </int:Content>
    <int:Content id="694xPff6">
      <int:Rejection type="AugLoop_Text_Critique"/>
    </int:Content>
    <int:Content id="CAvtLRv4">
      <int:Rejection type="AugLoop_Text_Critique"/>
    </int:Content>
    <int:Content id="8r/6+ugA">
      <int:Rejection type="AugLoop_Text_Critique"/>
    </int:Content>
    <int:Content id="SJx8VwJf">
      <int:Rejection type="AugLoop_Text_Critique"/>
    </int:Content>
    <int:Content id="JOiiFB3T">
      <int:Rejection type="AugLoop_Text_Critique"/>
    </int:Content>
    <int:Content id="Zy40Gy/+">
      <int:Rejection type="AugLoop_Text_Critique"/>
    </int:Content>
    <int:Content id="gYiDchjC">
      <int:Rejection type="AugLoop_Text_Critique"/>
    </int:Content>
    <int:Content id="6nQxawJ2">
      <int:Rejection type="AugLoop_Text_Critique"/>
    </int:Content>
    <int:Content id="ePHN+YMs">
      <int:Rejection type="AugLoop_Text_Critique"/>
    </int:Content>
    <int:Content id="LoGkFg0C">
      <int:Rejection type="AugLoop_Text_Critique"/>
    </int:Content>
    <int:Content id="OoG0Mc77">
      <int:Rejection type="AugLoop_Text_Critique"/>
    </int:Content>
    <int:Content id="9qtjgydb">
      <int:Rejection type="AugLoop_Text_Critique"/>
    </int:Content>
    <int:Content id="jlcRqwtb">
      <int:Rejection type="AugLoop_Text_Critique"/>
    </int:Content>
    <int:Content id="JqC1ThXh">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574D04"/>
    <w:multiLevelType w:val="hybridMultilevel"/>
    <w:tmpl w:val="9F367168"/>
    <w:lvl w:ilvl="0" w:tplc="FF226166">
      <w:start w:val="1"/>
      <w:numFmt w:val="bullet"/>
      <w:lvlText w:val=""/>
      <w:lvlJc w:val="left"/>
      <w:pPr>
        <w:ind w:left="720" w:hanging="360"/>
      </w:pPr>
      <w:rPr>
        <w:rFonts w:ascii="Symbol" w:hAnsi="Symbol" w:hint="default"/>
      </w:rPr>
    </w:lvl>
    <w:lvl w:ilvl="1" w:tplc="255EFD3C">
      <w:start w:val="1"/>
      <w:numFmt w:val="bullet"/>
      <w:lvlText w:val="o"/>
      <w:lvlJc w:val="left"/>
      <w:pPr>
        <w:ind w:left="1440" w:hanging="360"/>
      </w:pPr>
      <w:rPr>
        <w:rFonts w:ascii="Courier New" w:hAnsi="Courier New" w:hint="default"/>
      </w:rPr>
    </w:lvl>
    <w:lvl w:ilvl="2" w:tplc="9EE40CE4">
      <w:start w:val="1"/>
      <w:numFmt w:val="bullet"/>
      <w:lvlText w:val=""/>
      <w:lvlJc w:val="left"/>
      <w:pPr>
        <w:ind w:left="2160" w:hanging="360"/>
      </w:pPr>
      <w:rPr>
        <w:rFonts w:ascii="Wingdings" w:hAnsi="Wingdings" w:hint="default"/>
      </w:rPr>
    </w:lvl>
    <w:lvl w:ilvl="3" w:tplc="DFB248EE">
      <w:start w:val="1"/>
      <w:numFmt w:val="bullet"/>
      <w:lvlText w:val=""/>
      <w:lvlJc w:val="left"/>
      <w:pPr>
        <w:ind w:left="2880" w:hanging="360"/>
      </w:pPr>
      <w:rPr>
        <w:rFonts w:ascii="Symbol" w:hAnsi="Symbol" w:hint="default"/>
      </w:rPr>
    </w:lvl>
    <w:lvl w:ilvl="4" w:tplc="5B4037FC">
      <w:start w:val="1"/>
      <w:numFmt w:val="bullet"/>
      <w:lvlText w:val="o"/>
      <w:lvlJc w:val="left"/>
      <w:pPr>
        <w:ind w:left="3600" w:hanging="360"/>
      </w:pPr>
      <w:rPr>
        <w:rFonts w:ascii="Courier New" w:hAnsi="Courier New" w:hint="default"/>
      </w:rPr>
    </w:lvl>
    <w:lvl w:ilvl="5" w:tplc="23FCFB5A">
      <w:start w:val="1"/>
      <w:numFmt w:val="bullet"/>
      <w:lvlText w:val=""/>
      <w:lvlJc w:val="left"/>
      <w:pPr>
        <w:ind w:left="4320" w:hanging="360"/>
      </w:pPr>
      <w:rPr>
        <w:rFonts w:ascii="Wingdings" w:hAnsi="Wingdings" w:hint="default"/>
      </w:rPr>
    </w:lvl>
    <w:lvl w:ilvl="6" w:tplc="71C4DE4A">
      <w:start w:val="1"/>
      <w:numFmt w:val="bullet"/>
      <w:lvlText w:val=""/>
      <w:lvlJc w:val="left"/>
      <w:pPr>
        <w:ind w:left="5040" w:hanging="360"/>
      </w:pPr>
      <w:rPr>
        <w:rFonts w:ascii="Symbol" w:hAnsi="Symbol" w:hint="default"/>
      </w:rPr>
    </w:lvl>
    <w:lvl w:ilvl="7" w:tplc="49104614">
      <w:start w:val="1"/>
      <w:numFmt w:val="bullet"/>
      <w:lvlText w:val="o"/>
      <w:lvlJc w:val="left"/>
      <w:pPr>
        <w:ind w:left="5760" w:hanging="360"/>
      </w:pPr>
      <w:rPr>
        <w:rFonts w:ascii="Courier New" w:hAnsi="Courier New" w:hint="default"/>
      </w:rPr>
    </w:lvl>
    <w:lvl w:ilvl="8" w:tplc="C0FAB0F6">
      <w:start w:val="1"/>
      <w:numFmt w:val="bullet"/>
      <w:lvlText w:val=""/>
      <w:lvlJc w:val="left"/>
      <w:pPr>
        <w:ind w:left="6480" w:hanging="360"/>
      </w:pPr>
      <w:rPr>
        <w:rFonts w:ascii="Wingdings" w:hAnsi="Wingdings" w:hint="default"/>
      </w:rPr>
    </w:lvl>
  </w:abstractNum>
  <w:abstractNum w:abstractNumId="5" w15:restartNumberingAfterBreak="0">
    <w:nsid w:val="165C0E29"/>
    <w:multiLevelType w:val="hybridMultilevel"/>
    <w:tmpl w:val="DBEC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8"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2F4600"/>
    <w:multiLevelType w:val="hybridMultilevel"/>
    <w:tmpl w:val="45C03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36"/>
  </w:num>
  <w:num w:numId="4">
    <w:abstractNumId w:val="13"/>
  </w:num>
  <w:num w:numId="5">
    <w:abstractNumId w:val="28"/>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4"/>
  </w:num>
  <w:num w:numId="9">
    <w:abstractNumId w:val="31"/>
  </w:num>
  <w:num w:numId="10">
    <w:abstractNumId w:val="23"/>
  </w:num>
  <w:num w:numId="11">
    <w:abstractNumId w:val="18"/>
  </w:num>
  <w:num w:numId="12">
    <w:abstractNumId w:val="34"/>
  </w:num>
  <w:num w:numId="13">
    <w:abstractNumId w:val="19"/>
  </w:num>
  <w:num w:numId="14">
    <w:abstractNumId w:val="0"/>
  </w:num>
  <w:num w:numId="15">
    <w:abstractNumId w:val="26"/>
  </w:num>
  <w:num w:numId="16">
    <w:abstractNumId w:val="12"/>
  </w:num>
  <w:num w:numId="17">
    <w:abstractNumId w:val="9"/>
  </w:num>
  <w:num w:numId="18">
    <w:abstractNumId w:val="16"/>
  </w:num>
  <w:num w:numId="19">
    <w:abstractNumId w:val="2"/>
  </w:num>
  <w:num w:numId="20">
    <w:abstractNumId w:val="17"/>
  </w:num>
  <w:num w:numId="21">
    <w:abstractNumId w:val="20"/>
  </w:num>
  <w:num w:numId="22">
    <w:abstractNumId w:val="21"/>
  </w:num>
  <w:num w:numId="23">
    <w:abstractNumId w:val="1"/>
  </w:num>
  <w:num w:numId="24">
    <w:abstractNumId w:val="32"/>
  </w:num>
  <w:num w:numId="25">
    <w:abstractNumId w:val="14"/>
  </w:num>
  <w:num w:numId="26">
    <w:abstractNumId w:val="10"/>
  </w:num>
  <w:num w:numId="27">
    <w:abstractNumId w:val="15"/>
  </w:num>
  <w:num w:numId="28">
    <w:abstractNumId w:val="11"/>
  </w:num>
  <w:num w:numId="29">
    <w:abstractNumId w:val="3"/>
  </w:num>
  <w:num w:numId="30">
    <w:abstractNumId w:val="29"/>
  </w:num>
  <w:num w:numId="31">
    <w:abstractNumId w:val="25"/>
  </w:num>
  <w:num w:numId="32">
    <w:abstractNumId w:val="7"/>
  </w:num>
  <w:num w:numId="33">
    <w:abstractNumId w:val="22"/>
  </w:num>
  <w:num w:numId="34">
    <w:abstractNumId w:val="30"/>
  </w:num>
  <w:num w:numId="35">
    <w:abstractNumId w:val="8"/>
  </w:num>
  <w:num w:numId="36">
    <w:abstractNumId w:val="5"/>
  </w:num>
  <w:num w:numId="37">
    <w:abstractNumId w:val="35"/>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5B95"/>
    <w:rsid w:val="00015D01"/>
    <w:rsid w:val="00024766"/>
    <w:rsid w:val="00025522"/>
    <w:rsid w:val="00026BBC"/>
    <w:rsid w:val="00040352"/>
    <w:rsid w:val="00043F90"/>
    <w:rsid w:val="00066C4E"/>
    <w:rsid w:val="000704D9"/>
    <w:rsid w:val="00076F9D"/>
    <w:rsid w:val="00095AAA"/>
    <w:rsid w:val="000A34E8"/>
    <w:rsid w:val="000B0B94"/>
    <w:rsid w:val="000D15B7"/>
    <w:rsid w:val="000D715C"/>
    <w:rsid w:val="001172DF"/>
    <w:rsid w:val="0014009D"/>
    <w:rsid w:val="0014528A"/>
    <w:rsid w:val="0017555F"/>
    <w:rsid w:val="00186D81"/>
    <w:rsid w:val="001A65BC"/>
    <w:rsid w:val="001B1294"/>
    <w:rsid w:val="001B2984"/>
    <w:rsid w:val="001D45D2"/>
    <w:rsid w:val="001D73F9"/>
    <w:rsid w:val="00253494"/>
    <w:rsid w:val="0026611B"/>
    <w:rsid w:val="002875D5"/>
    <w:rsid w:val="00287C34"/>
    <w:rsid w:val="002B3172"/>
    <w:rsid w:val="00305F47"/>
    <w:rsid w:val="00307793"/>
    <w:rsid w:val="00312017"/>
    <w:rsid w:val="0032047F"/>
    <w:rsid w:val="00365FCA"/>
    <w:rsid w:val="0037430C"/>
    <w:rsid w:val="003902C9"/>
    <w:rsid w:val="00394945"/>
    <w:rsid w:val="003B3AB9"/>
    <w:rsid w:val="003C1BEF"/>
    <w:rsid w:val="003C3BBB"/>
    <w:rsid w:val="003C6137"/>
    <w:rsid w:val="003E3353"/>
    <w:rsid w:val="00400658"/>
    <w:rsid w:val="00401E0D"/>
    <w:rsid w:val="00403AF1"/>
    <w:rsid w:val="0040463D"/>
    <w:rsid w:val="00445C72"/>
    <w:rsid w:val="00450F3A"/>
    <w:rsid w:val="004762F0"/>
    <w:rsid w:val="00481A50"/>
    <w:rsid w:val="004836C1"/>
    <w:rsid w:val="00484285"/>
    <w:rsid w:val="00484AE2"/>
    <w:rsid w:val="004B4448"/>
    <w:rsid w:val="004C5940"/>
    <w:rsid w:val="004D08F5"/>
    <w:rsid w:val="004D1399"/>
    <w:rsid w:val="004D5150"/>
    <w:rsid w:val="004E1929"/>
    <w:rsid w:val="004E40CB"/>
    <w:rsid w:val="004F2723"/>
    <w:rsid w:val="0050401E"/>
    <w:rsid w:val="00504578"/>
    <w:rsid w:val="005131F1"/>
    <w:rsid w:val="00514CFB"/>
    <w:rsid w:val="00571429"/>
    <w:rsid w:val="005901D6"/>
    <w:rsid w:val="00590F6D"/>
    <w:rsid w:val="00591B41"/>
    <w:rsid w:val="005D1920"/>
    <w:rsid w:val="005D2A6B"/>
    <w:rsid w:val="005F470E"/>
    <w:rsid w:val="006043AD"/>
    <w:rsid w:val="00617475"/>
    <w:rsid w:val="00634BED"/>
    <w:rsid w:val="00640A1D"/>
    <w:rsid w:val="006412C5"/>
    <w:rsid w:val="00644328"/>
    <w:rsid w:val="00660C92"/>
    <w:rsid w:val="00666E2F"/>
    <w:rsid w:val="0067120D"/>
    <w:rsid w:val="00680135"/>
    <w:rsid w:val="006820DF"/>
    <w:rsid w:val="006B1841"/>
    <w:rsid w:val="006B345D"/>
    <w:rsid w:val="006E4976"/>
    <w:rsid w:val="006E7181"/>
    <w:rsid w:val="006E7F91"/>
    <w:rsid w:val="007175AF"/>
    <w:rsid w:val="007508FE"/>
    <w:rsid w:val="007A0331"/>
    <w:rsid w:val="007A0338"/>
    <w:rsid w:val="007C6F42"/>
    <w:rsid w:val="00803519"/>
    <w:rsid w:val="0081357E"/>
    <w:rsid w:val="0081424C"/>
    <w:rsid w:val="008179D4"/>
    <w:rsid w:val="008315DE"/>
    <w:rsid w:val="00837FEE"/>
    <w:rsid w:val="00844F30"/>
    <w:rsid w:val="00863E0B"/>
    <w:rsid w:val="00871DCC"/>
    <w:rsid w:val="00876F92"/>
    <w:rsid w:val="008D0037"/>
    <w:rsid w:val="008D43A4"/>
    <w:rsid w:val="008D7D6E"/>
    <w:rsid w:val="008E1A28"/>
    <w:rsid w:val="008E4200"/>
    <w:rsid w:val="008E5560"/>
    <w:rsid w:val="008E7C15"/>
    <w:rsid w:val="009176DF"/>
    <w:rsid w:val="00936C97"/>
    <w:rsid w:val="00964DF1"/>
    <w:rsid w:val="009652DB"/>
    <w:rsid w:val="00982EDD"/>
    <w:rsid w:val="00993C69"/>
    <w:rsid w:val="0099689F"/>
    <w:rsid w:val="009B3A9A"/>
    <w:rsid w:val="00A0214A"/>
    <w:rsid w:val="00A135CF"/>
    <w:rsid w:val="00A22E67"/>
    <w:rsid w:val="00A32762"/>
    <w:rsid w:val="00A33055"/>
    <w:rsid w:val="00A36C0C"/>
    <w:rsid w:val="00A642CF"/>
    <w:rsid w:val="00A739C4"/>
    <w:rsid w:val="00A745BF"/>
    <w:rsid w:val="00AB5F1F"/>
    <w:rsid w:val="00AC5467"/>
    <w:rsid w:val="00AC7AB7"/>
    <w:rsid w:val="00AD62EE"/>
    <w:rsid w:val="00AE406E"/>
    <w:rsid w:val="00B11AC3"/>
    <w:rsid w:val="00B1399D"/>
    <w:rsid w:val="00B17B07"/>
    <w:rsid w:val="00B31A49"/>
    <w:rsid w:val="00B401B2"/>
    <w:rsid w:val="00B50B28"/>
    <w:rsid w:val="00B572FA"/>
    <w:rsid w:val="00B6453D"/>
    <w:rsid w:val="00B865AF"/>
    <w:rsid w:val="00BB4089"/>
    <w:rsid w:val="00BC409B"/>
    <w:rsid w:val="00BD64E8"/>
    <w:rsid w:val="00BF13D1"/>
    <w:rsid w:val="00BF6976"/>
    <w:rsid w:val="00C0112B"/>
    <w:rsid w:val="00C22D5F"/>
    <w:rsid w:val="00C41ABE"/>
    <w:rsid w:val="00C5026F"/>
    <w:rsid w:val="00C6469D"/>
    <w:rsid w:val="00C71820"/>
    <w:rsid w:val="00C77300"/>
    <w:rsid w:val="00C855CD"/>
    <w:rsid w:val="00C9681D"/>
    <w:rsid w:val="00CB495F"/>
    <w:rsid w:val="00CD4BEC"/>
    <w:rsid w:val="00D008DC"/>
    <w:rsid w:val="00D078FA"/>
    <w:rsid w:val="00D2291E"/>
    <w:rsid w:val="00D2702B"/>
    <w:rsid w:val="00D3262C"/>
    <w:rsid w:val="00D44AB5"/>
    <w:rsid w:val="00D45130"/>
    <w:rsid w:val="00D511FC"/>
    <w:rsid w:val="00D62E3F"/>
    <w:rsid w:val="00D630B7"/>
    <w:rsid w:val="00D75C7A"/>
    <w:rsid w:val="00D80EB5"/>
    <w:rsid w:val="00D90405"/>
    <w:rsid w:val="00DA536A"/>
    <w:rsid w:val="00DC322C"/>
    <w:rsid w:val="00DD04BD"/>
    <w:rsid w:val="00DD0A6E"/>
    <w:rsid w:val="00DD1D5D"/>
    <w:rsid w:val="00DD4C06"/>
    <w:rsid w:val="00DE27E0"/>
    <w:rsid w:val="00E04299"/>
    <w:rsid w:val="00E10CDE"/>
    <w:rsid w:val="00E2071E"/>
    <w:rsid w:val="00E2682A"/>
    <w:rsid w:val="00E35EFB"/>
    <w:rsid w:val="00E45C24"/>
    <w:rsid w:val="00E513AD"/>
    <w:rsid w:val="00EB2CBC"/>
    <w:rsid w:val="00EC5042"/>
    <w:rsid w:val="00EE6137"/>
    <w:rsid w:val="00F07874"/>
    <w:rsid w:val="00F378A0"/>
    <w:rsid w:val="00F60D84"/>
    <w:rsid w:val="00F716CE"/>
    <w:rsid w:val="00F736D8"/>
    <w:rsid w:val="00F77082"/>
    <w:rsid w:val="00F8244C"/>
    <w:rsid w:val="00F9253D"/>
    <w:rsid w:val="00F95815"/>
    <w:rsid w:val="00F96802"/>
    <w:rsid w:val="00FA12C8"/>
    <w:rsid w:val="00FB311C"/>
    <w:rsid w:val="00FD5DF3"/>
    <w:rsid w:val="00FD7039"/>
    <w:rsid w:val="00FE6E0D"/>
    <w:rsid w:val="00FF1263"/>
    <w:rsid w:val="00FF3796"/>
    <w:rsid w:val="00FF6F55"/>
    <w:rsid w:val="04E6F757"/>
    <w:rsid w:val="084B8B73"/>
    <w:rsid w:val="09C39EE4"/>
    <w:rsid w:val="10A60FD7"/>
    <w:rsid w:val="10C2A054"/>
    <w:rsid w:val="13E0FAC1"/>
    <w:rsid w:val="14C79C04"/>
    <w:rsid w:val="1507ABB4"/>
    <w:rsid w:val="15AC05FA"/>
    <w:rsid w:val="18F04172"/>
    <w:rsid w:val="19EC3EDB"/>
    <w:rsid w:val="236E772D"/>
    <w:rsid w:val="26832CC1"/>
    <w:rsid w:val="26DEF67A"/>
    <w:rsid w:val="26E6D939"/>
    <w:rsid w:val="2C3482AF"/>
    <w:rsid w:val="2E84C7BD"/>
    <w:rsid w:val="30C25D8B"/>
    <w:rsid w:val="324D323D"/>
    <w:rsid w:val="33203825"/>
    <w:rsid w:val="33799DAB"/>
    <w:rsid w:val="34F51408"/>
    <w:rsid w:val="36844EB8"/>
    <w:rsid w:val="38049577"/>
    <w:rsid w:val="3D43EED4"/>
    <w:rsid w:val="3FDAD874"/>
    <w:rsid w:val="3FF51A94"/>
    <w:rsid w:val="446B4435"/>
    <w:rsid w:val="473D030A"/>
    <w:rsid w:val="487B1D91"/>
    <w:rsid w:val="489033DF"/>
    <w:rsid w:val="48E8273F"/>
    <w:rsid w:val="4ACAB20B"/>
    <w:rsid w:val="4E65526B"/>
    <w:rsid w:val="5227F5F3"/>
    <w:rsid w:val="53202E8D"/>
    <w:rsid w:val="55C14137"/>
    <w:rsid w:val="55FA4E2C"/>
    <w:rsid w:val="5678F820"/>
    <w:rsid w:val="567BF1FB"/>
    <w:rsid w:val="575F28DC"/>
    <w:rsid w:val="594FF4C2"/>
    <w:rsid w:val="59847B17"/>
    <w:rsid w:val="5EE88959"/>
    <w:rsid w:val="60375469"/>
    <w:rsid w:val="6290102C"/>
    <w:rsid w:val="69957D3F"/>
    <w:rsid w:val="6C436BFD"/>
    <w:rsid w:val="6E7E7866"/>
    <w:rsid w:val="7013E49D"/>
    <w:rsid w:val="7314FDF5"/>
    <w:rsid w:val="739BD447"/>
    <w:rsid w:val="73F875E2"/>
    <w:rsid w:val="7499EBB7"/>
    <w:rsid w:val="74D1B15A"/>
    <w:rsid w:val="7777B209"/>
    <w:rsid w:val="780DDB74"/>
    <w:rsid w:val="7C373E07"/>
    <w:rsid w:val="7C48C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C8A32A"/>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D07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37944">
      <w:bodyDiv w:val="1"/>
      <w:marLeft w:val="0"/>
      <w:marRight w:val="0"/>
      <w:marTop w:val="0"/>
      <w:marBottom w:val="0"/>
      <w:divBdr>
        <w:top w:val="none" w:sz="0" w:space="0" w:color="auto"/>
        <w:left w:val="none" w:sz="0" w:space="0" w:color="auto"/>
        <w:bottom w:val="none" w:sz="0" w:space="0" w:color="auto"/>
        <w:right w:val="none" w:sz="0" w:space="0" w:color="auto"/>
      </w:divBdr>
    </w:div>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02360718">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815e820a0c524c85"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11.jpg@01D75B8E.70DA0920"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4CAB9D761F6E48938838129B5C5613" ma:contentTypeVersion="12" ma:contentTypeDescription="Create a new document." ma:contentTypeScope="" ma:versionID="55953c3508b8f6303fdf9c82bbb5fe0f">
  <xsd:schema xmlns:xsd="http://www.w3.org/2001/XMLSchema" xmlns:xs="http://www.w3.org/2001/XMLSchema" xmlns:p="http://schemas.microsoft.com/office/2006/metadata/properties" xmlns:ns2="5623277e-bb06-4ecf-8e7b-33418f46064b" xmlns:ns3="3e84a6e8-7ace-4fb1-9bb7-afefc7480cf8" targetNamespace="http://schemas.microsoft.com/office/2006/metadata/properties" ma:root="true" ma:fieldsID="0361b9adfe6d4806490f303fd1b715bb" ns2:_="" ns3:_="">
    <xsd:import namespace="5623277e-bb06-4ecf-8e7b-33418f46064b"/>
    <xsd:import namespace="3e84a6e8-7ace-4fb1-9bb7-afefc7480cf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3277e-bb06-4ecf-8e7b-33418f460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4a6e8-7ace-4fb1-9bb7-afefc7480c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911AA0A7-996F-48D1-9A78-DC4DE965F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3277e-bb06-4ecf-8e7b-33418f46064b"/>
    <ds:schemaRef ds:uri="3e84a6e8-7ace-4fb1-9bb7-afefc7480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1756</Words>
  <Characters>10015</Characters>
  <Application>Microsoft Office Word</Application>
  <DocSecurity>0</DocSecurity>
  <Lines>83</Lines>
  <Paragraphs>23</Paragraphs>
  <ScaleCrop>false</ScaleCrop>
  <Company>Mikar</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Greg Farrimond</cp:lastModifiedBy>
  <cp:revision>3</cp:revision>
  <cp:lastPrinted>2019-01-10T13:04:00Z</cp:lastPrinted>
  <dcterms:created xsi:type="dcterms:W3CDTF">2021-06-07T13:31:00Z</dcterms:created>
  <dcterms:modified xsi:type="dcterms:W3CDTF">2021-06-09T06:24:00Z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0x010100E44CAB9D761F6E48938838129B5C5613</vt:lpwstr>
  </property>
  <property fmtid="{D5CDD505-2E9C-101B-9397-08002B2CF9AE}" pid="3" name="AuthorIds_UIVersion_2048">
    <vt:lpwstr>13,143</vt:lpwstr>
  </property>
</Properties>
</file>