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3D04A39C" w:rsidR="00EB2183" w:rsidRDefault="00546E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66545FC6">
                <wp:simplePos x="0" y="0"/>
                <wp:positionH relativeFrom="page">
                  <wp:posOffset>83820</wp:posOffset>
                </wp:positionH>
                <wp:positionV relativeFrom="paragraph">
                  <wp:posOffset>1356360</wp:posOffset>
                </wp:positionV>
                <wp:extent cx="5858510" cy="510540"/>
                <wp:effectExtent l="0" t="0" r="889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ACCA2" w14:textId="77777777" w:rsidR="00546EDD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A32824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6BAB7404" w14:textId="6C998D63" w:rsidR="00B03B78" w:rsidRPr="002D3D8C" w:rsidRDefault="00546ED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AD HOC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06.8pt;width:461.3pt;height:40.2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" stroked="f">
                <v:textbox>
                  <w:txbxContent>
                    <w:p w14:paraId="308ACCA2" w14:textId="77777777" w:rsidR="00546EDD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A32824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6BAB7404" w14:textId="6C998D63" w:rsidR="00B03B78" w:rsidRPr="002D3D8C" w:rsidRDefault="00546ED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AD HOC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136A7FF3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396240"/>
                <wp:effectExtent l="0" t="0" r="4445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96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2EB4412B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370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 DRIVER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8.65pt;width:460.15pt;height:31.2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" fillcolor="#00b0f0" stroked="f">
                <v:textbox>
                  <w:txbxContent>
                    <w:p w14:paraId="4518FB6F" w14:textId="2EB4412B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2370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 DRIVER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5F08A067">
                <wp:simplePos x="0" y="0"/>
                <wp:positionH relativeFrom="page">
                  <wp:posOffset>-1024</wp:posOffset>
                </wp:positionH>
                <wp:positionV relativeFrom="paragraph">
                  <wp:posOffset>6650908</wp:posOffset>
                </wp:positionV>
                <wp:extent cx="7524750" cy="2044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EA2F9" w14:textId="6B347047" w:rsidR="00D3180F" w:rsidRPr="00D3180F" w:rsidRDefault="004678E6" w:rsidP="00D318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older than 21, h</w:t>
                            </w:r>
                            <w:r w:rsidR="00D3180F" w:rsidRPr="00D3180F">
                              <w:rPr>
                                <w:rFonts w:ascii="Trebuchet MS" w:hAnsi="Trebuchet MS"/>
                              </w:rPr>
                              <w:t>as a valid driver’s license</w:t>
                            </w:r>
                            <w:r w:rsidR="00FD71B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has held it for at least 2 years</w:t>
                            </w:r>
                          </w:p>
                          <w:p w14:paraId="0D64865A" w14:textId="1D87F996" w:rsidR="00471122" w:rsidRPr="00D3180F" w:rsidRDefault="00E633AE" w:rsidP="00D3180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D3180F"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65B36353" w:rsidR="000E25A7" w:rsidRPr="00471122" w:rsidRDefault="00934C2D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471122">
                              <w:rPr>
                                <w:rFonts w:ascii="Trebuchet MS" w:hAnsi="Trebuchet MS"/>
                              </w:rPr>
                              <w:t xml:space="preserve">Is </w:t>
                            </w:r>
                            <w:r w:rsidR="00261ED7">
                              <w:rPr>
                                <w:rFonts w:ascii="Trebuchet MS" w:hAnsi="Trebuchet MS"/>
                              </w:rPr>
                              <w:t>comfortable lone working</w:t>
                            </w:r>
                          </w:p>
                          <w:p w14:paraId="03519F50" w14:textId="186B1F0B" w:rsidR="009F007E" w:rsidRPr="009F007E" w:rsidRDefault="00F1584D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Is </w:t>
                            </w:r>
                            <w:r w:rsidR="00C71FFD">
                              <w:rPr>
                                <w:rFonts w:ascii="Trebuchet MS" w:hAnsi="Trebuchet MS"/>
                              </w:rPr>
                              <w:t xml:space="preserve">comfortable </w:t>
                            </w:r>
                            <w:r w:rsidR="00922E38">
                              <w:rPr>
                                <w:rFonts w:ascii="Trebuchet MS" w:hAnsi="Trebuchet MS"/>
                              </w:rPr>
                              <w:t>planning routes and following directions (using sat nav)</w:t>
                            </w:r>
                          </w:p>
                          <w:p w14:paraId="788BE164" w14:textId="1A5966AC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CC0B70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60E567EC" w:rsidR="00677269" w:rsidRPr="00B26BB1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B26BB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B26BB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B26BB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B26BB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  <w:r w:rsidR="00A366B9" w:rsidRPr="00B26BB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8" type="#_x0000_t202" style="position:absolute;margin-left:-.1pt;margin-top:523.7pt;width:592.5pt;height:16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" fillcolor="white [3201]" stroked="f" strokeweight=".5pt">
                <v:textbox>
                  <w:txbxContent>
                    <w:p w14:paraId="047EA2F9" w14:textId="6B347047" w:rsidR="00D3180F" w:rsidRPr="00D3180F" w:rsidRDefault="004678E6" w:rsidP="00D318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older than 21, h</w:t>
                      </w:r>
                      <w:r w:rsidR="00D3180F" w:rsidRPr="00D3180F">
                        <w:rPr>
                          <w:rFonts w:ascii="Trebuchet MS" w:hAnsi="Trebuchet MS"/>
                        </w:rPr>
                        <w:t>as a valid driver’s license</w:t>
                      </w:r>
                      <w:r w:rsidR="00FD71B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has held it for at least 2 years</w:t>
                      </w:r>
                    </w:p>
                    <w:p w14:paraId="0D64865A" w14:textId="1D87F996" w:rsidR="00471122" w:rsidRPr="00D3180F" w:rsidRDefault="00E633AE" w:rsidP="00D3180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D3180F"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65B36353" w:rsidR="000E25A7" w:rsidRPr="00471122" w:rsidRDefault="00934C2D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471122">
                        <w:rPr>
                          <w:rFonts w:ascii="Trebuchet MS" w:hAnsi="Trebuchet MS"/>
                        </w:rPr>
                        <w:t xml:space="preserve">Is </w:t>
                      </w:r>
                      <w:r w:rsidR="00261ED7">
                        <w:rPr>
                          <w:rFonts w:ascii="Trebuchet MS" w:hAnsi="Trebuchet MS"/>
                        </w:rPr>
                        <w:t>comfortable lone working</w:t>
                      </w:r>
                    </w:p>
                    <w:p w14:paraId="03519F50" w14:textId="186B1F0B" w:rsidR="009F007E" w:rsidRPr="009F007E" w:rsidRDefault="00F1584D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Is </w:t>
                      </w:r>
                      <w:r w:rsidR="00C71FFD">
                        <w:rPr>
                          <w:rFonts w:ascii="Trebuchet MS" w:hAnsi="Trebuchet MS"/>
                        </w:rPr>
                        <w:t xml:space="preserve">comfortable </w:t>
                      </w:r>
                      <w:r w:rsidR="00922E38">
                        <w:rPr>
                          <w:rFonts w:ascii="Trebuchet MS" w:hAnsi="Trebuchet MS"/>
                        </w:rPr>
                        <w:t>planning routes and following directions (using sat nav)</w:t>
                      </w:r>
                    </w:p>
                    <w:p w14:paraId="788BE164" w14:textId="1A5966AC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CC0B70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60E567EC" w:rsidR="00677269" w:rsidRPr="00B26BB1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B26BB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B26BB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B26BB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B26BB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  <w:r w:rsidR="00A366B9" w:rsidRPr="00B26BB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31811273">
                <wp:simplePos x="0" y="0"/>
                <wp:positionH relativeFrom="page">
                  <wp:posOffset>-410</wp:posOffset>
                </wp:positionH>
                <wp:positionV relativeFrom="paragraph">
                  <wp:posOffset>6229514</wp:posOffset>
                </wp:positionV>
                <wp:extent cx="5797550" cy="31623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-.05pt;margin-top:490.5pt;width:456.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5DA3702A">
                <wp:simplePos x="0" y="0"/>
                <wp:positionH relativeFrom="margin">
                  <wp:posOffset>-860937</wp:posOffset>
                </wp:positionH>
                <wp:positionV relativeFrom="paragraph">
                  <wp:posOffset>5413538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0C58AB0E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</w:t>
                            </w:r>
                            <w:r w:rsidR="00850EF2">
                              <w:rPr>
                                <w:rFonts w:ascii="Trebuchet MS" w:hAnsi="Trebuchet MS"/>
                              </w:rPr>
                              <w:t xml:space="preserve">get to interact with a wide range of people </w:t>
                            </w: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whilst </w:t>
                            </w:r>
                            <w:r w:rsidR="00000D47">
                              <w:rPr>
                                <w:rFonts w:ascii="Trebuchet MS" w:hAnsi="Trebuchet MS"/>
                              </w:rPr>
                              <w:t>providing young people with opportunities to experience new things and see new places</w:t>
                            </w: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0" type="#_x0000_t202" style="position:absolute;margin-left:-67.8pt;margin-top:426.25pt;width:584.25pt;height:64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Lr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" stroked="f">
                <v:textbox>
                  <w:txbxContent>
                    <w:p w14:paraId="5DB63A80" w14:textId="0C58AB0E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</w:t>
                      </w:r>
                      <w:r w:rsidR="00850EF2">
                        <w:rPr>
                          <w:rFonts w:ascii="Trebuchet MS" w:hAnsi="Trebuchet MS"/>
                        </w:rPr>
                        <w:t xml:space="preserve">get to interact with a wide range of people </w:t>
                      </w:r>
                      <w:r w:rsidRPr="0094186B">
                        <w:rPr>
                          <w:rFonts w:ascii="Trebuchet MS" w:hAnsi="Trebuchet MS"/>
                        </w:rPr>
                        <w:t xml:space="preserve">whilst </w:t>
                      </w:r>
                      <w:r w:rsidR="00000D47">
                        <w:rPr>
                          <w:rFonts w:ascii="Trebuchet MS" w:hAnsi="Trebuchet MS"/>
                        </w:rPr>
                        <w:t>providing young people with opportunities to experience new things and see new places</w:t>
                      </w:r>
                      <w:r w:rsidRPr="0094186B">
                        <w:rPr>
                          <w:rFonts w:ascii="Trebuchet MS" w:hAnsi="Trebuchet MS"/>
                        </w:rPr>
                        <w:t xml:space="preserve">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414E73C2">
                <wp:simplePos x="0" y="0"/>
                <wp:positionH relativeFrom="page">
                  <wp:posOffset>0</wp:posOffset>
                </wp:positionH>
                <wp:positionV relativeFrom="paragraph">
                  <wp:posOffset>5075289</wp:posOffset>
                </wp:positionV>
                <wp:extent cx="57594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1" type="#_x0000_t202" style="position:absolute;margin-left:0;margin-top:399.65pt;width:453.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" fillcolor="#00b0f0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1B9DDF20">
                <wp:simplePos x="0" y="0"/>
                <wp:positionH relativeFrom="page">
                  <wp:posOffset>0</wp:posOffset>
                </wp:positionH>
                <wp:positionV relativeFrom="paragraph">
                  <wp:posOffset>3559687</wp:posOffset>
                </wp:positionV>
                <wp:extent cx="7524750" cy="142240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5FA5" w14:textId="39874F15" w:rsidR="00AA466B" w:rsidRPr="00AA466B" w:rsidRDefault="00582688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Transporting young people and membe</w:t>
                            </w:r>
                            <w:r w:rsidR="00DE73CD">
                              <w:rPr>
                                <w:rFonts w:ascii="Trebuchet MS" w:hAnsi="Trebuchet MS"/>
                              </w:rPr>
                              <w:t>rs of staff in our mini bus</w:t>
                            </w:r>
                          </w:p>
                          <w:p w14:paraId="6FC4AA47" w14:textId="74DD3A84" w:rsidR="00424CB8" w:rsidRPr="00004C8D" w:rsidRDefault="00DE73CD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Collecting </w:t>
                            </w:r>
                            <w:r w:rsidR="006B652E">
                              <w:rPr>
                                <w:rFonts w:ascii="Trebuchet MS" w:hAnsi="Trebuchet MS"/>
                              </w:rPr>
                              <w:t>donations from partners across the community/</w:t>
                            </w:r>
                            <w:r w:rsidR="00FE14B7">
                              <w:rPr>
                                <w:rFonts w:ascii="Trebuchet MS" w:hAnsi="Trebuchet MS"/>
                              </w:rPr>
                              <w:t>city</w:t>
                            </w:r>
                          </w:p>
                          <w:p w14:paraId="76304AED" w14:textId="5C067FAA" w:rsidR="00653BE3" w:rsidRDefault="0032151B" w:rsidP="00FA0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to maintain cleanliness </w:t>
                            </w:r>
                            <w:r w:rsidR="00DE73CD">
                              <w:rPr>
                                <w:rFonts w:ascii="Trebuchet MS" w:hAnsi="Trebuchet MS"/>
                              </w:rPr>
                              <w:t>of the mini bus</w:t>
                            </w:r>
                          </w:p>
                          <w:p w14:paraId="35B74C60" w14:textId="215CDE02" w:rsidR="00653BE3" w:rsidRPr="00CD7C24" w:rsidRDefault="00FE14B7" w:rsidP="00CD7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Interacting with young people</w:t>
                            </w:r>
                          </w:p>
                          <w:p w14:paraId="53F9D677" w14:textId="561E661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CD7C24">
                              <w:rPr>
                                <w:rFonts w:ascii="Trebuchet MS" w:hAnsi="Trebuchet MS"/>
                              </w:rPr>
                              <w:t>youth zone</w:t>
                            </w:r>
                            <w:r w:rsidR="0032151B">
                              <w:rPr>
                                <w:rFonts w:ascii="Trebuchet MS" w:hAnsi="Trebuchet MS"/>
                              </w:rPr>
                              <w:t xml:space="preserve"> team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support the delivery of sessions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2" type="#_x0000_t202" style="position:absolute;margin-left:0;margin-top:280.3pt;width:592.5pt;height:112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wZ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" stroked="f">
                <v:textbox>
                  <w:txbxContent>
                    <w:p w14:paraId="088A5FA5" w14:textId="39874F15" w:rsidR="00AA466B" w:rsidRPr="00AA466B" w:rsidRDefault="00582688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Transporting young people and membe</w:t>
                      </w:r>
                      <w:r w:rsidR="00DE73CD">
                        <w:rPr>
                          <w:rFonts w:ascii="Trebuchet MS" w:hAnsi="Trebuchet MS"/>
                        </w:rPr>
                        <w:t>rs of staff in our mini bus</w:t>
                      </w:r>
                    </w:p>
                    <w:p w14:paraId="6FC4AA47" w14:textId="74DD3A84" w:rsidR="00424CB8" w:rsidRPr="00004C8D" w:rsidRDefault="00DE73CD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Collecting </w:t>
                      </w:r>
                      <w:r w:rsidR="006B652E">
                        <w:rPr>
                          <w:rFonts w:ascii="Trebuchet MS" w:hAnsi="Trebuchet MS"/>
                        </w:rPr>
                        <w:t>donations from partners across the community/</w:t>
                      </w:r>
                      <w:r w:rsidR="00FE14B7">
                        <w:rPr>
                          <w:rFonts w:ascii="Trebuchet MS" w:hAnsi="Trebuchet MS"/>
                        </w:rPr>
                        <w:t>city</w:t>
                      </w:r>
                    </w:p>
                    <w:p w14:paraId="76304AED" w14:textId="5C067FAA" w:rsidR="00653BE3" w:rsidRDefault="0032151B" w:rsidP="00FA0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to maintain cleanliness </w:t>
                      </w:r>
                      <w:r w:rsidR="00DE73CD">
                        <w:rPr>
                          <w:rFonts w:ascii="Trebuchet MS" w:hAnsi="Trebuchet MS"/>
                        </w:rPr>
                        <w:t>of the mini bus</w:t>
                      </w:r>
                    </w:p>
                    <w:p w14:paraId="35B74C60" w14:textId="215CDE02" w:rsidR="00653BE3" w:rsidRPr="00CD7C24" w:rsidRDefault="00FE14B7" w:rsidP="00CD7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Interacting with young people</w:t>
                      </w:r>
                    </w:p>
                    <w:p w14:paraId="53F9D677" w14:textId="561E661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</w:t>
                      </w:r>
                      <w:r w:rsidR="00CD7C24">
                        <w:rPr>
                          <w:rFonts w:ascii="Trebuchet MS" w:hAnsi="Trebuchet MS"/>
                        </w:rPr>
                        <w:t>youth zone</w:t>
                      </w:r>
                      <w:r w:rsidR="0032151B">
                        <w:rPr>
                          <w:rFonts w:ascii="Trebuchet MS" w:hAnsi="Trebuchet MS"/>
                        </w:rPr>
                        <w:t xml:space="preserve"> team</w:t>
                      </w:r>
                      <w:r>
                        <w:rPr>
                          <w:rFonts w:ascii="Trebuchet MS" w:hAnsi="Trebuchet MS"/>
                        </w:rPr>
                        <w:t xml:space="preserve"> to support the delivery of sessions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04D02204">
                <wp:simplePos x="0" y="0"/>
                <wp:positionH relativeFrom="page">
                  <wp:posOffset>0</wp:posOffset>
                </wp:positionH>
                <wp:positionV relativeFrom="paragraph">
                  <wp:posOffset>3198577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0;margin-top:251.85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Hd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1E73302D">
                <wp:simplePos x="0" y="0"/>
                <wp:positionH relativeFrom="margin">
                  <wp:posOffset>-825500</wp:posOffset>
                </wp:positionH>
                <wp:positionV relativeFrom="paragraph">
                  <wp:posOffset>2232537</wp:posOffset>
                </wp:positionV>
                <wp:extent cx="5676900" cy="1009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7E99A857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</w:t>
                            </w:r>
                            <w:r w:rsidR="004509C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2221B">
                              <w:rPr>
                                <w:rFonts w:ascii="Trebuchet MS" w:hAnsi="Trebuchet MS"/>
                              </w:rPr>
                              <w:t>Volunteer Drivers</w:t>
                            </w:r>
                            <w:r w:rsidR="00C56C0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13370">
                              <w:rPr>
                                <w:rFonts w:ascii="Trebuchet MS" w:hAnsi="Trebuchet MS"/>
                              </w:rPr>
                              <w:t xml:space="preserve">make it possible for us to offer exciting trips </w:t>
                            </w:r>
                            <w:r w:rsidR="008D04FE">
                              <w:rPr>
                                <w:rFonts w:ascii="Trebuchet MS" w:hAnsi="Trebuchet MS"/>
                              </w:rPr>
                              <w:t>for the young people who come to our Youth Zone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 w:rsidR="00F4208C">
                              <w:rPr>
                                <w:rFonts w:ascii="Trebuchet MS" w:hAnsi="Trebuchet MS"/>
                              </w:rPr>
                              <w:t>In addition to this, t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hey</w:t>
                            </w:r>
                            <w:r w:rsidR="00D02209">
                              <w:rPr>
                                <w:rFonts w:ascii="Trebuchet MS" w:hAnsi="Trebuchet MS"/>
                              </w:rPr>
                              <w:t xml:space="preserve"> provide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us </w:t>
                            </w:r>
                            <w:r w:rsidR="00703030">
                              <w:rPr>
                                <w:rFonts w:ascii="Trebuchet MS" w:hAnsi="Trebuchet MS"/>
                              </w:rPr>
                              <w:t xml:space="preserve">with 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>vital</w:t>
                            </w:r>
                            <w:r w:rsidR="003475E1">
                              <w:rPr>
                                <w:rFonts w:ascii="Trebuchet MS" w:hAnsi="Trebuchet MS"/>
                              </w:rPr>
                              <w:t xml:space="preserve"> logistical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support</w:t>
                            </w:r>
                            <w:r w:rsidR="003475E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5B0E56">
                              <w:rPr>
                                <w:rFonts w:ascii="Trebuchet MS" w:hAnsi="Trebuchet MS"/>
                              </w:rPr>
                              <w:t>(</w:t>
                            </w:r>
                            <w:r w:rsidR="003475E1">
                              <w:rPr>
                                <w:rFonts w:ascii="Trebuchet MS" w:hAnsi="Trebuchet MS"/>
                              </w:rPr>
                              <w:t>by picking up donations from partners in the community</w:t>
                            </w:r>
                            <w:r w:rsidR="005B0E56">
                              <w:rPr>
                                <w:rFonts w:ascii="Trebuchet MS" w:hAnsi="Trebuchet MS"/>
                              </w:rPr>
                              <w:t>)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that allows us to run sessions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 for young people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that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>build their confidence, social skills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-65pt;margin-top:175.8pt;width:447pt;height:79.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dEEQIAAP4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" stroked="f">
                <v:textbox>
                  <w:txbxContent>
                    <w:p w14:paraId="668E0790" w14:textId="7E99A857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</w:t>
                      </w:r>
                      <w:r w:rsidR="004509C5">
                        <w:rPr>
                          <w:rFonts w:ascii="Trebuchet MS" w:hAnsi="Trebuchet MS"/>
                        </w:rPr>
                        <w:t xml:space="preserve"> </w:t>
                      </w:r>
                      <w:r w:rsidR="00D2221B">
                        <w:rPr>
                          <w:rFonts w:ascii="Trebuchet MS" w:hAnsi="Trebuchet MS"/>
                        </w:rPr>
                        <w:t>Volunteer Drivers</w:t>
                      </w:r>
                      <w:r w:rsidR="00C56C00">
                        <w:rPr>
                          <w:rFonts w:ascii="Trebuchet MS" w:hAnsi="Trebuchet MS"/>
                        </w:rPr>
                        <w:t xml:space="preserve"> </w:t>
                      </w:r>
                      <w:r w:rsidR="00E13370">
                        <w:rPr>
                          <w:rFonts w:ascii="Trebuchet MS" w:hAnsi="Trebuchet MS"/>
                        </w:rPr>
                        <w:t xml:space="preserve">make it possible for us to offer exciting trips </w:t>
                      </w:r>
                      <w:r w:rsidR="008D04FE">
                        <w:rPr>
                          <w:rFonts w:ascii="Trebuchet MS" w:hAnsi="Trebuchet MS"/>
                        </w:rPr>
                        <w:t>for the young people who come to our Youth Zone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. </w:t>
                      </w:r>
                      <w:r w:rsidR="00F4208C">
                        <w:rPr>
                          <w:rFonts w:ascii="Trebuchet MS" w:hAnsi="Trebuchet MS"/>
                        </w:rPr>
                        <w:t>In addition to this, t</w:t>
                      </w:r>
                      <w:r w:rsidR="001F649F">
                        <w:rPr>
                          <w:rFonts w:ascii="Trebuchet MS" w:hAnsi="Trebuchet MS"/>
                        </w:rPr>
                        <w:t>hey</w:t>
                      </w:r>
                      <w:r w:rsidR="00D02209">
                        <w:rPr>
                          <w:rFonts w:ascii="Trebuchet MS" w:hAnsi="Trebuchet MS"/>
                        </w:rPr>
                        <w:t xml:space="preserve"> provide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us </w:t>
                      </w:r>
                      <w:r w:rsidR="00703030">
                        <w:rPr>
                          <w:rFonts w:ascii="Trebuchet MS" w:hAnsi="Trebuchet MS"/>
                        </w:rPr>
                        <w:t xml:space="preserve">with </w:t>
                      </w:r>
                      <w:r w:rsidR="00B67160">
                        <w:rPr>
                          <w:rFonts w:ascii="Trebuchet MS" w:hAnsi="Trebuchet MS"/>
                        </w:rPr>
                        <w:t>vital</w:t>
                      </w:r>
                      <w:r w:rsidR="003475E1">
                        <w:rPr>
                          <w:rFonts w:ascii="Trebuchet MS" w:hAnsi="Trebuchet MS"/>
                        </w:rPr>
                        <w:t xml:space="preserve"> logistical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support</w:t>
                      </w:r>
                      <w:r w:rsidR="003475E1">
                        <w:rPr>
                          <w:rFonts w:ascii="Trebuchet MS" w:hAnsi="Trebuchet MS"/>
                        </w:rPr>
                        <w:t xml:space="preserve"> </w:t>
                      </w:r>
                      <w:r w:rsidR="005B0E56">
                        <w:rPr>
                          <w:rFonts w:ascii="Trebuchet MS" w:hAnsi="Trebuchet MS"/>
                        </w:rPr>
                        <w:t>(</w:t>
                      </w:r>
                      <w:r w:rsidR="003475E1">
                        <w:rPr>
                          <w:rFonts w:ascii="Trebuchet MS" w:hAnsi="Trebuchet MS"/>
                        </w:rPr>
                        <w:t>by picking up donations from partners in the community</w:t>
                      </w:r>
                      <w:r w:rsidR="005B0E56">
                        <w:rPr>
                          <w:rFonts w:ascii="Trebuchet MS" w:hAnsi="Trebuchet MS"/>
                        </w:rPr>
                        <w:t>)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that allows us to run sessions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 for young people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that </w:t>
                      </w:r>
                      <w:r w:rsidR="00D328E8">
                        <w:rPr>
                          <w:rFonts w:ascii="Trebuchet MS" w:hAnsi="Trebuchet MS"/>
                        </w:rPr>
                        <w:t>build their confidence, social skills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B26BB1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70E7FCCB">
                <wp:simplePos x="0" y="0"/>
                <wp:positionH relativeFrom="page">
                  <wp:posOffset>-389</wp:posOffset>
                </wp:positionH>
                <wp:positionV relativeFrom="paragraph">
                  <wp:posOffset>1867617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-.05pt;margin-top:147.05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729F">
        <w:rPr>
          <w:noProof/>
        </w:rPr>
        <w:drawing>
          <wp:anchor distT="0" distB="0" distL="114300" distR="114300" simplePos="0" relativeHeight="251752960" behindDoc="1" locked="0" layoutInCell="1" allowOverlap="1" wp14:anchorId="1649DC2E" wp14:editId="4BE8C9B6">
            <wp:simplePos x="0" y="0"/>
            <wp:positionH relativeFrom="column">
              <wp:posOffset>4976495</wp:posOffset>
            </wp:positionH>
            <wp:positionV relativeFrom="paragraph">
              <wp:posOffset>1051560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29F">
        <w:rPr>
          <w:noProof/>
        </w:rPr>
        <w:drawing>
          <wp:anchor distT="0" distB="0" distL="114300" distR="114300" simplePos="0" relativeHeight="251753984" behindDoc="0" locked="0" layoutInCell="1" allowOverlap="1" wp14:anchorId="1096AA07" wp14:editId="3C2279BF">
            <wp:simplePos x="0" y="0"/>
            <wp:positionH relativeFrom="column">
              <wp:posOffset>-906780</wp:posOffset>
            </wp:positionH>
            <wp:positionV relativeFrom="paragraph">
              <wp:posOffset>-883920</wp:posOffset>
            </wp:positionV>
            <wp:extent cx="7509510" cy="1882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04" cy="188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D0AE" w14:textId="77777777" w:rsidR="00E741EC" w:rsidRDefault="00E741EC" w:rsidP="00481EC7">
      <w:pPr>
        <w:spacing w:after="0" w:line="240" w:lineRule="auto"/>
      </w:pPr>
      <w:r>
        <w:separator/>
      </w:r>
    </w:p>
  </w:endnote>
  <w:endnote w:type="continuationSeparator" w:id="0">
    <w:p w14:paraId="18D52D96" w14:textId="77777777" w:rsidR="00E741EC" w:rsidRDefault="00E741E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42B7A9F8" w:rsidR="00B03B78" w:rsidRPr="00321E71" w:rsidRDefault="00321E71" w:rsidP="00321E71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3237" w14:textId="77777777" w:rsidR="00E741EC" w:rsidRDefault="00E741EC" w:rsidP="00481EC7">
      <w:pPr>
        <w:spacing w:after="0" w:line="240" w:lineRule="auto"/>
      </w:pPr>
      <w:r>
        <w:separator/>
      </w:r>
    </w:p>
  </w:footnote>
  <w:footnote w:type="continuationSeparator" w:id="0">
    <w:p w14:paraId="3760951D" w14:textId="77777777" w:rsidR="00E741EC" w:rsidRDefault="00E741E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6C82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0D4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B5142"/>
    <w:rsid w:val="000C2632"/>
    <w:rsid w:val="000C75A3"/>
    <w:rsid w:val="000E25A7"/>
    <w:rsid w:val="000E3E65"/>
    <w:rsid w:val="000F12EE"/>
    <w:rsid w:val="000F3432"/>
    <w:rsid w:val="001040E9"/>
    <w:rsid w:val="00106264"/>
    <w:rsid w:val="0016130D"/>
    <w:rsid w:val="00177489"/>
    <w:rsid w:val="001776C5"/>
    <w:rsid w:val="00184DD4"/>
    <w:rsid w:val="001B239A"/>
    <w:rsid w:val="001B3EAD"/>
    <w:rsid w:val="001C2F3A"/>
    <w:rsid w:val="001E48B2"/>
    <w:rsid w:val="001F649F"/>
    <w:rsid w:val="0022381F"/>
    <w:rsid w:val="00233C02"/>
    <w:rsid w:val="002370E3"/>
    <w:rsid w:val="0025690A"/>
    <w:rsid w:val="00257747"/>
    <w:rsid w:val="002616D5"/>
    <w:rsid w:val="00261ED7"/>
    <w:rsid w:val="00264D04"/>
    <w:rsid w:val="002A0DBF"/>
    <w:rsid w:val="002B35DE"/>
    <w:rsid w:val="002B75FF"/>
    <w:rsid w:val="002D14CE"/>
    <w:rsid w:val="002D3D8C"/>
    <w:rsid w:val="002D6649"/>
    <w:rsid w:val="002E2E39"/>
    <w:rsid w:val="002E65A9"/>
    <w:rsid w:val="00314B2F"/>
    <w:rsid w:val="003171D9"/>
    <w:rsid w:val="0032151B"/>
    <w:rsid w:val="00321E71"/>
    <w:rsid w:val="0032293D"/>
    <w:rsid w:val="003475E1"/>
    <w:rsid w:val="00371615"/>
    <w:rsid w:val="003941C3"/>
    <w:rsid w:val="00406DF1"/>
    <w:rsid w:val="004101DD"/>
    <w:rsid w:val="00424CB8"/>
    <w:rsid w:val="00427144"/>
    <w:rsid w:val="004318C1"/>
    <w:rsid w:val="00444E18"/>
    <w:rsid w:val="004509C5"/>
    <w:rsid w:val="0046272F"/>
    <w:rsid w:val="00462A71"/>
    <w:rsid w:val="004678E6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4F13"/>
    <w:rsid w:val="004D6AFD"/>
    <w:rsid w:val="004E7AE7"/>
    <w:rsid w:val="004F2838"/>
    <w:rsid w:val="00504EDF"/>
    <w:rsid w:val="00516AA7"/>
    <w:rsid w:val="0052002A"/>
    <w:rsid w:val="00546605"/>
    <w:rsid w:val="00546EDD"/>
    <w:rsid w:val="00555E11"/>
    <w:rsid w:val="0057047C"/>
    <w:rsid w:val="00582688"/>
    <w:rsid w:val="005B0E56"/>
    <w:rsid w:val="005D3A79"/>
    <w:rsid w:val="006021E5"/>
    <w:rsid w:val="0060489F"/>
    <w:rsid w:val="00605579"/>
    <w:rsid w:val="006448DA"/>
    <w:rsid w:val="00653BE3"/>
    <w:rsid w:val="00664D90"/>
    <w:rsid w:val="00677269"/>
    <w:rsid w:val="006A77E0"/>
    <w:rsid w:val="006B652E"/>
    <w:rsid w:val="006D256A"/>
    <w:rsid w:val="006D7FAC"/>
    <w:rsid w:val="006E28D5"/>
    <w:rsid w:val="006F1855"/>
    <w:rsid w:val="006F68BC"/>
    <w:rsid w:val="006F729F"/>
    <w:rsid w:val="00701761"/>
    <w:rsid w:val="00701F29"/>
    <w:rsid w:val="00703030"/>
    <w:rsid w:val="00716202"/>
    <w:rsid w:val="00726ED0"/>
    <w:rsid w:val="00736011"/>
    <w:rsid w:val="00742B3C"/>
    <w:rsid w:val="00754ED4"/>
    <w:rsid w:val="00780972"/>
    <w:rsid w:val="00792585"/>
    <w:rsid w:val="007B3AFC"/>
    <w:rsid w:val="007C3206"/>
    <w:rsid w:val="007D329B"/>
    <w:rsid w:val="007F4F25"/>
    <w:rsid w:val="00802E86"/>
    <w:rsid w:val="00804A9D"/>
    <w:rsid w:val="0082190F"/>
    <w:rsid w:val="008329E1"/>
    <w:rsid w:val="00834C09"/>
    <w:rsid w:val="00850EF2"/>
    <w:rsid w:val="00854F60"/>
    <w:rsid w:val="008720FE"/>
    <w:rsid w:val="0089378E"/>
    <w:rsid w:val="00893B49"/>
    <w:rsid w:val="008C0ED6"/>
    <w:rsid w:val="008D04FE"/>
    <w:rsid w:val="008F1D06"/>
    <w:rsid w:val="008F3923"/>
    <w:rsid w:val="008F477C"/>
    <w:rsid w:val="0090231C"/>
    <w:rsid w:val="00922E38"/>
    <w:rsid w:val="00933DCD"/>
    <w:rsid w:val="00934C2D"/>
    <w:rsid w:val="0094186B"/>
    <w:rsid w:val="009477BF"/>
    <w:rsid w:val="009478DD"/>
    <w:rsid w:val="00956A9E"/>
    <w:rsid w:val="00977E20"/>
    <w:rsid w:val="00990A08"/>
    <w:rsid w:val="009A06D5"/>
    <w:rsid w:val="009D42FD"/>
    <w:rsid w:val="009F007E"/>
    <w:rsid w:val="009F2B2B"/>
    <w:rsid w:val="00A26BA6"/>
    <w:rsid w:val="00A26E3D"/>
    <w:rsid w:val="00A32824"/>
    <w:rsid w:val="00A33D43"/>
    <w:rsid w:val="00A351C4"/>
    <w:rsid w:val="00A366B9"/>
    <w:rsid w:val="00A574F6"/>
    <w:rsid w:val="00A729F9"/>
    <w:rsid w:val="00A818E0"/>
    <w:rsid w:val="00A94A82"/>
    <w:rsid w:val="00A94D99"/>
    <w:rsid w:val="00AA19CF"/>
    <w:rsid w:val="00AA466B"/>
    <w:rsid w:val="00AB2B1A"/>
    <w:rsid w:val="00AE117B"/>
    <w:rsid w:val="00AF6516"/>
    <w:rsid w:val="00B03B78"/>
    <w:rsid w:val="00B04972"/>
    <w:rsid w:val="00B2527C"/>
    <w:rsid w:val="00B26ADD"/>
    <w:rsid w:val="00B26BB1"/>
    <w:rsid w:val="00B307E9"/>
    <w:rsid w:val="00B31F40"/>
    <w:rsid w:val="00B34930"/>
    <w:rsid w:val="00B63308"/>
    <w:rsid w:val="00B67160"/>
    <w:rsid w:val="00B751CB"/>
    <w:rsid w:val="00B83101"/>
    <w:rsid w:val="00BB5101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56C00"/>
    <w:rsid w:val="00C638B6"/>
    <w:rsid w:val="00C65F5C"/>
    <w:rsid w:val="00C71FFD"/>
    <w:rsid w:val="00C92EFA"/>
    <w:rsid w:val="00CA021D"/>
    <w:rsid w:val="00CA34BB"/>
    <w:rsid w:val="00CC0B70"/>
    <w:rsid w:val="00CC51F4"/>
    <w:rsid w:val="00CD26F4"/>
    <w:rsid w:val="00CD7C24"/>
    <w:rsid w:val="00CE55D3"/>
    <w:rsid w:val="00CE6F12"/>
    <w:rsid w:val="00CF0192"/>
    <w:rsid w:val="00CF0809"/>
    <w:rsid w:val="00D02209"/>
    <w:rsid w:val="00D2221B"/>
    <w:rsid w:val="00D27C5D"/>
    <w:rsid w:val="00D3180F"/>
    <w:rsid w:val="00D328E8"/>
    <w:rsid w:val="00D44FEA"/>
    <w:rsid w:val="00D633B8"/>
    <w:rsid w:val="00D76F2B"/>
    <w:rsid w:val="00D90182"/>
    <w:rsid w:val="00DB19F9"/>
    <w:rsid w:val="00DB25CE"/>
    <w:rsid w:val="00DC6195"/>
    <w:rsid w:val="00DE5646"/>
    <w:rsid w:val="00DE71EF"/>
    <w:rsid w:val="00DE73CD"/>
    <w:rsid w:val="00DF0B5F"/>
    <w:rsid w:val="00DF1B53"/>
    <w:rsid w:val="00E13370"/>
    <w:rsid w:val="00E22813"/>
    <w:rsid w:val="00E230EC"/>
    <w:rsid w:val="00E3507A"/>
    <w:rsid w:val="00E57DAE"/>
    <w:rsid w:val="00E633AE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7E5C"/>
    <w:rsid w:val="00EC5A33"/>
    <w:rsid w:val="00ED47DB"/>
    <w:rsid w:val="00ED5A07"/>
    <w:rsid w:val="00ED6DE0"/>
    <w:rsid w:val="00F029ED"/>
    <w:rsid w:val="00F062D8"/>
    <w:rsid w:val="00F1584D"/>
    <w:rsid w:val="00F4208C"/>
    <w:rsid w:val="00F43E66"/>
    <w:rsid w:val="00F4733D"/>
    <w:rsid w:val="00F856A7"/>
    <w:rsid w:val="00FA0A1A"/>
    <w:rsid w:val="00FC2558"/>
    <w:rsid w:val="00FD4A34"/>
    <w:rsid w:val="00FD71B8"/>
    <w:rsid w:val="00FE125F"/>
    <w:rsid w:val="00FE14B7"/>
    <w:rsid w:val="00FE4667"/>
    <w:rsid w:val="00FE4A41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2022-03-01T14:52:00Z</dcterms:created>
  <dcterms:modified xsi:type="dcterms:W3CDTF">2022-03-07T09:26:00Z</dcterms:modified>
</cp:coreProperties>
</file>